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EB56" w14:textId="77777777" w:rsidR="00220365" w:rsidRPr="00694742" w:rsidRDefault="00220365" w:rsidP="00694742">
      <w:pPr>
        <w:jc w:val="center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545D375B" w:rsidR="00220365" w:rsidRPr="00694742" w:rsidRDefault="00A3224F" w:rsidP="00694742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sz w:val="22"/>
          <w:szCs w:val="22"/>
        </w:rPr>
        <w:t xml:space="preserve">s </w:t>
      </w:r>
      <w:r w:rsidR="00EC407B" w:rsidRPr="00694742">
        <w:rPr>
          <w:rFonts w:ascii="Calibri" w:hAnsi="Calibri" w:cs="Calibri"/>
          <w:sz w:val="22"/>
          <w:szCs w:val="22"/>
        </w:rPr>
        <w:t>5</w:t>
      </w:r>
      <w:r w:rsidR="001936A9">
        <w:rPr>
          <w:rFonts w:ascii="Calibri" w:hAnsi="Calibri" w:cs="Calibri"/>
          <w:sz w:val="22"/>
          <w:szCs w:val="22"/>
        </w:rPr>
        <w:t>3</w:t>
      </w:r>
      <w:r w:rsidR="00220365" w:rsidRPr="00694742">
        <w:rPr>
          <w:rFonts w:ascii="Calibri" w:hAnsi="Calibri" w:cs="Calibri"/>
          <w:sz w:val="22"/>
          <w:szCs w:val="22"/>
        </w:rPr>
        <w:t xml:space="preserve">. sjednice Upravnog vijeća Zavoda za hitnu medicinu Koprivničko-križevačke županije, održane </w:t>
      </w:r>
      <w:r w:rsidR="001936A9">
        <w:rPr>
          <w:rFonts w:ascii="Calibri" w:hAnsi="Calibri" w:cs="Calibri"/>
          <w:kern w:val="2"/>
          <w:sz w:val="22"/>
          <w:szCs w:val="22"/>
          <w:lang w:eastAsia="zh-CN" w:bidi="hi-IN"/>
        </w:rPr>
        <w:t>30</w:t>
      </w:r>
      <w:r w:rsidR="0000248F"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1936A9">
        <w:rPr>
          <w:rFonts w:ascii="Calibri" w:hAnsi="Calibri" w:cs="Calibri"/>
          <w:kern w:val="2"/>
          <w:sz w:val="22"/>
          <w:szCs w:val="22"/>
          <w:lang w:eastAsia="zh-CN" w:bidi="hi-IN"/>
        </w:rPr>
        <w:t>siječnja</w:t>
      </w:r>
      <w:r w:rsidR="0000248F"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</w:t>
      </w:r>
      <w:r w:rsidR="001936A9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EC407B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godine (</w:t>
      </w:r>
      <w:r w:rsidR="001936A9">
        <w:rPr>
          <w:rFonts w:ascii="Calibri" w:hAnsi="Calibri" w:cs="Calibri"/>
          <w:kern w:val="2"/>
          <w:sz w:val="22"/>
          <w:szCs w:val="22"/>
          <w:lang w:eastAsia="zh-CN" w:bidi="hi-IN"/>
        </w:rPr>
        <w:t>četvrtak</w:t>
      </w:r>
      <w:r w:rsidR="00EC407B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="00220365" w:rsidRPr="00694742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="00220365" w:rsidRPr="00694742">
        <w:rPr>
          <w:rFonts w:ascii="Calibri" w:hAnsi="Calibri" w:cs="Calibri"/>
          <w:sz w:val="22"/>
          <w:szCs w:val="22"/>
        </w:rPr>
        <w:t>Bardeka</w:t>
      </w:r>
      <w:proofErr w:type="spellEnd"/>
      <w:r w:rsidR="00220365" w:rsidRPr="00694742">
        <w:rPr>
          <w:rFonts w:ascii="Calibri" w:hAnsi="Calibri" w:cs="Calibri"/>
          <w:sz w:val="22"/>
          <w:szCs w:val="22"/>
        </w:rPr>
        <w:t xml:space="preserve"> 10, s početkom u 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C72E18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="00220365" w:rsidRPr="00694742">
        <w:rPr>
          <w:rFonts w:ascii="Calibri" w:hAnsi="Calibri" w:cs="Calibri"/>
          <w:sz w:val="22"/>
          <w:szCs w:val="22"/>
        </w:rPr>
        <w:t xml:space="preserve">sati. </w:t>
      </w:r>
    </w:p>
    <w:p w14:paraId="040830AF" w14:textId="3BCF847B" w:rsidR="001936A9" w:rsidRPr="00465F81" w:rsidRDefault="002F7C57" w:rsidP="001936A9">
      <w:pPr>
        <w:widowControl w:val="0"/>
        <w:suppressAutoHyphens/>
        <w:jc w:val="both"/>
        <w:rPr>
          <w:rFonts w:cs="Calibri"/>
          <w:kern w:val="2"/>
          <w:lang w:eastAsia="zh-CN" w:bidi="hi-IN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00248F">
        <w:rPr>
          <w:rFonts w:ascii="Calibri" w:hAnsi="Calibri" w:cs="Calibri"/>
          <w:sz w:val="22"/>
          <w:szCs w:val="22"/>
        </w:rPr>
        <w:t xml:space="preserve"> </w:t>
      </w:r>
    </w:p>
    <w:p w14:paraId="239FEA2C" w14:textId="49405C13" w:rsidR="00220365" w:rsidRPr="00694742" w:rsidRDefault="00220365" w:rsidP="00694742">
      <w:pPr>
        <w:jc w:val="both"/>
        <w:rPr>
          <w:rFonts w:ascii="Calibri" w:hAnsi="Calibri" w:cs="Calibri"/>
          <w:sz w:val="22"/>
          <w:szCs w:val="22"/>
        </w:rPr>
      </w:pPr>
    </w:p>
    <w:p w14:paraId="48E76E47" w14:textId="77777777" w:rsidR="00220365" w:rsidRPr="00694742" w:rsidRDefault="00220365" w:rsidP="00694742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110491E5" w14:textId="77777777" w:rsidR="001936A9" w:rsidRDefault="00A8249B" w:rsidP="0069474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94742">
        <w:rPr>
          <w:rFonts w:ascii="Calibri" w:hAnsi="Calibri" w:cs="Calibri"/>
          <w:sz w:val="22"/>
          <w:szCs w:val="22"/>
        </w:rPr>
        <w:t>mag.oec</w:t>
      </w:r>
      <w:proofErr w:type="spellEnd"/>
      <w:r w:rsidRPr="00694742">
        <w:rPr>
          <w:rFonts w:ascii="Calibri" w:hAnsi="Calibri" w:cs="Calibri"/>
          <w:sz w:val="22"/>
          <w:szCs w:val="22"/>
        </w:rPr>
        <w:t>., predsjednica</w:t>
      </w:r>
    </w:p>
    <w:p w14:paraId="21D831A1" w14:textId="665BF31C" w:rsidR="00A8249B" w:rsidRDefault="001936A9" w:rsidP="0069474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Nataša </w:t>
      </w:r>
      <w:proofErr w:type="spellStart"/>
      <w:r>
        <w:rPr>
          <w:rFonts w:ascii="Calibri" w:hAnsi="Calibri" w:cs="Calibri"/>
          <w:sz w:val="22"/>
          <w:szCs w:val="22"/>
        </w:rPr>
        <w:t>Martinčević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mag.admin.publ</w:t>
      </w:r>
      <w:proofErr w:type="spellEnd"/>
      <w:r>
        <w:rPr>
          <w:rFonts w:ascii="Calibri" w:hAnsi="Calibri" w:cs="Calibri"/>
          <w:sz w:val="22"/>
          <w:szCs w:val="22"/>
        </w:rPr>
        <w:t>., član</w:t>
      </w:r>
    </w:p>
    <w:p w14:paraId="07E131C5" w14:textId="3D55B9CC" w:rsidR="00C112C7" w:rsidRPr="00694742" w:rsidRDefault="00C112C7" w:rsidP="00694742">
      <w:pPr>
        <w:numPr>
          <w:ilvl w:val="0"/>
          <w:numId w:val="4"/>
        </w:numPr>
        <w:ind w:left="709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sc. Višnja Nesek Adam, </w:t>
      </w:r>
      <w:proofErr w:type="spellStart"/>
      <w:r>
        <w:rPr>
          <w:rFonts w:ascii="Calibri" w:hAnsi="Calibri" w:cs="Calibri"/>
          <w:sz w:val="22"/>
          <w:szCs w:val="22"/>
        </w:rPr>
        <w:t>dr.med.spec</w:t>
      </w:r>
      <w:proofErr w:type="spellEnd"/>
      <w:r>
        <w:rPr>
          <w:rFonts w:ascii="Calibri" w:hAnsi="Calibri" w:cs="Calibri"/>
          <w:sz w:val="22"/>
          <w:szCs w:val="22"/>
        </w:rPr>
        <w:t>., član</w:t>
      </w:r>
    </w:p>
    <w:p w14:paraId="430C4B0E" w14:textId="77777777" w:rsidR="00A8249B" w:rsidRDefault="00A8249B" w:rsidP="0069474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 </w:t>
      </w:r>
      <w:proofErr w:type="spellStart"/>
      <w:r w:rsidRPr="00694742">
        <w:rPr>
          <w:rFonts w:ascii="Calibri" w:hAnsi="Calibri" w:cs="Calibri"/>
          <w:sz w:val="22"/>
          <w:szCs w:val="22"/>
        </w:rPr>
        <w:t>Domjan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 Babić, </w:t>
      </w:r>
      <w:proofErr w:type="spellStart"/>
      <w:r w:rsidRPr="00694742">
        <w:rPr>
          <w:rFonts w:ascii="Calibri" w:hAnsi="Calibri" w:cs="Calibri"/>
          <w:sz w:val="22"/>
          <w:szCs w:val="22"/>
        </w:rPr>
        <w:t>dr.med.spec</w:t>
      </w:r>
      <w:proofErr w:type="spellEnd"/>
      <w:r w:rsidRPr="00694742">
        <w:rPr>
          <w:rFonts w:ascii="Calibri" w:hAnsi="Calibri" w:cs="Calibri"/>
          <w:sz w:val="22"/>
          <w:szCs w:val="22"/>
        </w:rPr>
        <w:t>., član</w:t>
      </w:r>
    </w:p>
    <w:p w14:paraId="5ACAF823" w14:textId="6EEDC761" w:rsidR="0000248F" w:rsidRPr="0000248F" w:rsidRDefault="0000248F" w:rsidP="0000248F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Katarina Bukvić, bacc.med.techn.spec.hm., član</w:t>
      </w:r>
    </w:p>
    <w:p w14:paraId="15AC7A50" w14:textId="38489F03" w:rsidR="00D71F54" w:rsidRDefault="00D71F54" w:rsidP="00694742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Laura </w:t>
      </w:r>
      <w:proofErr w:type="spellStart"/>
      <w:r w:rsidRPr="00694742">
        <w:rPr>
          <w:rFonts w:ascii="Calibri" w:hAnsi="Calibri" w:cs="Calibri"/>
          <w:sz w:val="22"/>
          <w:szCs w:val="22"/>
        </w:rPr>
        <w:t>Varjačić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94742">
        <w:rPr>
          <w:rFonts w:ascii="Calibri" w:hAnsi="Calibri" w:cs="Calibri"/>
          <w:sz w:val="22"/>
          <w:szCs w:val="22"/>
        </w:rPr>
        <w:t>dipl.oec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., član </w:t>
      </w:r>
    </w:p>
    <w:p w14:paraId="034D92B3" w14:textId="77777777" w:rsidR="00895A29" w:rsidRPr="00694742" w:rsidRDefault="00895A29" w:rsidP="00C112C7">
      <w:pPr>
        <w:jc w:val="both"/>
        <w:rPr>
          <w:rFonts w:ascii="Calibri" w:hAnsi="Calibri" w:cs="Calibri"/>
          <w:sz w:val="22"/>
          <w:szCs w:val="22"/>
        </w:rPr>
      </w:pPr>
    </w:p>
    <w:p w14:paraId="6C3A003B" w14:textId="143BB4B2" w:rsidR="00B54E4D" w:rsidRPr="00694742" w:rsidRDefault="0043374F" w:rsidP="00694742">
      <w:pPr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895A29" w:rsidRPr="00694742">
        <w:rPr>
          <w:rFonts w:ascii="Calibri" w:hAnsi="Calibri" w:cs="Calibri"/>
          <w:sz w:val="22"/>
          <w:szCs w:val="22"/>
        </w:rPr>
        <w:tab/>
      </w:r>
      <w:r w:rsidR="00220365" w:rsidRPr="00694742">
        <w:rPr>
          <w:rFonts w:ascii="Calibri" w:hAnsi="Calibri" w:cs="Calibri"/>
          <w:sz w:val="22"/>
          <w:szCs w:val="22"/>
        </w:rPr>
        <w:t>Sjednici su</w:t>
      </w:r>
      <w:r w:rsidR="00B54E4D" w:rsidRPr="00694742">
        <w:rPr>
          <w:rFonts w:ascii="Calibri" w:hAnsi="Calibri" w:cs="Calibri"/>
          <w:sz w:val="22"/>
          <w:szCs w:val="22"/>
        </w:rPr>
        <w:t xml:space="preserve"> još</w:t>
      </w:r>
      <w:r w:rsidR="00220365" w:rsidRPr="00694742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694742" w:rsidRDefault="00530B09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694742">
        <w:rPr>
          <w:rFonts w:ascii="Calibri" w:hAnsi="Calibri" w:cs="Calibri"/>
          <w:sz w:val="22"/>
          <w:szCs w:val="22"/>
        </w:rPr>
        <w:t>dipl.iur</w:t>
      </w:r>
      <w:proofErr w:type="spellEnd"/>
      <w:r w:rsidRPr="00694742">
        <w:rPr>
          <w:rFonts w:ascii="Calibri" w:hAnsi="Calibri" w:cs="Calibri"/>
          <w:sz w:val="22"/>
          <w:szCs w:val="22"/>
        </w:rPr>
        <w:t>.</w:t>
      </w:r>
      <w:r w:rsidR="00924DBD" w:rsidRPr="00694742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694742">
        <w:rPr>
          <w:rFonts w:ascii="Calibri" w:hAnsi="Calibri" w:cs="Calibri"/>
          <w:sz w:val="22"/>
          <w:szCs w:val="22"/>
        </w:rPr>
        <w:t>Zavoda</w:t>
      </w:r>
    </w:p>
    <w:p w14:paraId="2A1E3C3A" w14:textId="30B67999" w:rsidR="00C85688" w:rsidRPr="00694742" w:rsidRDefault="00C85688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694742">
        <w:rPr>
          <w:rFonts w:ascii="Calibri" w:hAnsi="Calibri" w:cs="Calibri"/>
          <w:sz w:val="22"/>
          <w:szCs w:val="22"/>
        </w:rPr>
        <w:t>bacc.med.techn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43ED0F3E" w14:textId="1C82FCCB" w:rsidR="00220365" w:rsidRPr="00694742" w:rsidRDefault="002C49DF" w:rsidP="00694742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Antonela Subotičanec, </w:t>
      </w:r>
      <w:proofErr w:type="spellStart"/>
      <w:r w:rsidR="00CA24F8" w:rsidRPr="00694742">
        <w:rPr>
          <w:rFonts w:ascii="Calibri" w:hAnsi="Calibri" w:cs="Calibri"/>
          <w:sz w:val="22"/>
          <w:szCs w:val="22"/>
        </w:rPr>
        <w:t>univ.mag</w:t>
      </w:r>
      <w:r w:rsidRPr="00694742">
        <w:rPr>
          <w:rFonts w:ascii="Calibri" w:hAnsi="Calibri" w:cs="Calibri"/>
          <w:sz w:val="22"/>
          <w:szCs w:val="22"/>
        </w:rPr>
        <w:t>.oec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 – </w:t>
      </w:r>
      <w:r w:rsidR="00CA24F8" w:rsidRPr="00694742">
        <w:rPr>
          <w:rFonts w:ascii="Calibri" w:hAnsi="Calibri" w:cs="Calibri"/>
          <w:sz w:val="22"/>
          <w:szCs w:val="22"/>
        </w:rPr>
        <w:t>v</w:t>
      </w:r>
      <w:r w:rsidR="00B56BEB" w:rsidRPr="00694742">
        <w:rPr>
          <w:rFonts w:ascii="Calibri" w:hAnsi="Calibri" w:cs="Calibri"/>
          <w:sz w:val="22"/>
          <w:szCs w:val="22"/>
        </w:rPr>
        <w:t>oditeljica Odsjeka za računovodstvo</w:t>
      </w:r>
    </w:p>
    <w:p w14:paraId="03F9DDA3" w14:textId="18211656" w:rsidR="0088423B" w:rsidRPr="00694742" w:rsidRDefault="0088423B" w:rsidP="00694742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694742">
        <w:rPr>
          <w:rFonts w:ascii="Calibri" w:hAnsi="Calibri" w:cs="Calibri"/>
          <w:sz w:val="22"/>
          <w:szCs w:val="22"/>
        </w:rPr>
        <w:t>Prebegović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94742">
        <w:rPr>
          <w:rFonts w:ascii="Calibri" w:hAnsi="Calibri" w:cs="Calibri"/>
          <w:sz w:val="22"/>
          <w:szCs w:val="22"/>
        </w:rPr>
        <w:t>mag.admin.publ</w:t>
      </w:r>
      <w:proofErr w:type="spellEnd"/>
      <w:r w:rsidRPr="00694742">
        <w:rPr>
          <w:rFonts w:ascii="Calibri" w:hAnsi="Calibri" w:cs="Calibri"/>
          <w:sz w:val="22"/>
          <w:szCs w:val="22"/>
        </w:rPr>
        <w:t xml:space="preserve">. - rukovoditeljica </w:t>
      </w:r>
      <w:r w:rsidR="00EC407B" w:rsidRPr="00694742">
        <w:rPr>
          <w:rFonts w:ascii="Calibri" w:hAnsi="Calibri" w:cs="Calibri"/>
          <w:sz w:val="22"/>
          <w:szCs w:val="22"/>
        </w:rPr>
        <w:t>službe</w:t>
      </w:r>
      <w:r w:rsidRPr="00694742">
        <w:rPr>
          <w:rFonts w:ascii="Calibri" w:hAnsi="Calibri" w:cs="Calibri"/>
          <w:sz w:val="22"/>
          <w:szCs w:val="22"/>
        </w:rPr>
        <w:t xml:space="preserve"> za pravne, kadrovske i opće poslove</w:t>
      </w:r>
    </w:p>
    <w:p w14:paraId="40605FB3" w14:textId="77777777" w:rsidR="002C49DF" w:rsidRPr="00694742" w:rsidRDefault="002C49DF" w:rsidP="00694742">
      <w:pPr>
        <w:jc w:val="both"/>
        <w:rPr>
          <w:rFonts w:ascii="Calibri" w:hAnsi="Calibri" w:cs="Calibri"/>
          <w:sz w:val="22"/>
          <w:szCs w:val="22"/>
        </w:rPr>
      </w:pPr>
    </w:p>
    <w:p w14:paraId="46AE9114" w14:textId="524F9F7F" w:rsidR="00220365" w:rsidRPr="00694742" w:rsidRDefault="0022036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PREDSJEDNICA:</w:t>
      </w:r>
      <w:r w:rsidRPr="00694742">
        <w:rPr>
          <w:rFonts w:ascii="Calibri" w:hAnsi="Calibri" w:cs="Calibri"/>
          <w:sz w:val="22"/>
          <w:szCs w:val="22"/>
        </w:rPr>
        <w:t xml:space="preserve"> Otvaram </w:t>
      </w:r>
      <w:r w:rsidR="00EC407B" w:rsidRPr="00694742">
        <w:rPr>
          <w:rFonts w:ascii="Calibri" w:hAnsi="Calibri" w:cs="Calibri"/>
          <w:sz w:val="22"/>
          <w:szCs w:val="22"/>
        </w:rPr>
        <w:t>5</w:t>
      </w:r>
      <w:r w:rsidR="005C6ED0">
        <w:rPr>
          <w:rFonts w:ascii="Calibri" w:hAnsi="Calibri" w:cs="Calibri"/>
          <w:sz w:val="22"/>
          <w:szCs w:val="22"/>
        </w:rPr>
        <w:t>3</w:t>
      </w:r>
      <w:r w:rsidRPr="00694742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200746C" w14:textId="77777777" w:rsidR="00220365" w:rsidRPr="00694742" w:rsidRDefault="00220365" w:rsidP="00694742">
      <w:pPr>
        <w:ind w:firstLine="54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CB15A68" w14:textId="55CDA2E3" w:rsidR="00FE0B92" w:rsidRPr="00694742" w:rsidRDefault="0022036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694742" w:rsidRDefault="005E29C1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42D0EEDD" w14:textId="77777777" w:rsidR="005C6ED0" w:rsidRPr="005C6ED0" w:rsidRDefault="005C6ED0" w:rsidP="005C6ED0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 N E V N I   R E D</w:t>
      </w:r>
    </w:p>
    <w:p w14:paraId="646873BE" w14:textId="77777777" w:rsidR="005C6ED0" w:rsidRPr="005C6ED0" w:rsidRDefault="005C6ED0" w:rsidP="005C6ED0">
      <w:p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62D299A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Verifikacija Zapisnika sa 52. sjednice Upravnog vijeća Zavoda za hitnu medicinu Koprivničko-križevačke županije održane dana</w:t>
      </w: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23. prosinca</w:t>
      </w:r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2024</w:t>
      </w: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. godine, </w:t>
      </w:r>
    </w:p>
    <w:p w14:paraId="5DA1A9CC" w14:textId="77777777" w:rsidR="005C6ED0" w:rsidRPr="005C6ED0" w:rsidRDefault="005C6ED0" w:rsidP="005C6ED0">
      <w:p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</w:t>
      </w:r>
      <w:r w:rsidRPr="005C6ED0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5C6ED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mag.oec</w:t>
      </w:r>
      <w:proofErr w:type="spellEnd"/>
      <w:r w:rsidRPr="005C6ED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1DFBE16F" w14:textId="77777777" w:rsidR="005C6ED0" w:rsidRPr="005C6ED0" w:rsidRDefault="005C6ED0" w:rsidP="005C6ED0">
      <w:pPr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93414F5" w14:textId="6C683E5D" w:rsidR="005C6ED0" w:rsidRPr="005C6ED0" w:rsidRDefault="005C6ED0" w:rsidP="00D63959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Razmatranje i donošenje Financijskog izvješća Zavoda za hitnu medicinu Koprivničko-križevačke županije za prosinac 2024. godine, </w:t>
      </w:r>
      <w:r w:rsidR="00D6395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ab/>
      </w:r>
      <w:r w:rsidR="00D63959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br/>
      </w:r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Referent: Antonela Subotičanec,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univ.mag.oec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. </w:t>
      </w:r>
    </w:p>
    <w:p w14:paraId="7E14BF43" w14:textId="77777777" w:rsidR="005C6ED0" w:rsidRPr="005C6ED0" w:rsidRDefault="005C6ED0" w:rsidP="005C6ED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</w:pPr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Prihvaćanje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izvješća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popisu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obveza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i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potraživanja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Zavoda za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hitnu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medicinu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Koprivničko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–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križevačke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županije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na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dan 31.12.2024. </w:t>
      </w:r>
      <w:proofErr w:type="spellStart"/>
      <w:proofErr w:type="gram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godine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;</w:t>
      </w:r>
      <w:proofErr w:type="gramEnd"/>
    </w:p>
    <w:p w14:paraId="7CFA5962" w14:textId="6B6ED1CC" w:rsidR="005C6ED0" w:rsidRDefault="005C6ED0" w:rsidP="005C6ED0">
      <w:pPr>
        <w:numPr>
          <w:ilvl w:val="0"/>
          <w:numId w:val="40"/>
        </w:numPr>
        <w:spacing w:after="160" w:line="259" w:lineRule="auto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</w:pP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Donošenje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Odluke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otpisu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potraživanja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Zavoda za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hitnu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medicinu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Koprivničko-križevačke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županije</w:t>
      </w:r>
      <w:proofErr w:type="spellEnd"/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 xml:space="preserve"> za 2024. </w:t>
      </w:r>
      <w:proofErr w:type="spellStart"/>
      <w:r w:rsidR="00EC5EC0"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G</w:t>
      </w:r>
      <w:r w:rsidRPr="005C6ED0">
        <w:rPr>
          <w:rFonts w:ascii="Calibri" w:hAnsi="Calibri" w:cs="Calibri"/>
          <w:b/>
          <w:bCs/>
          <w:kern w:val="2"/>
          <w:sz w:val="22"/>
          <w:szCs w:val="22"/>
          <w:lang w:val="en-US" w:eastAsia="zh-CN" w:bidi="hi-IN"/>
        </w:rPr>
        <w:t>odinu</w:t>
      </w:r>
      <w:proofErr w:type="spellEnd"/>
    </w:p>
    <w:p w14:paraId="2B44021C" w14:textId="77777777" w:rsidR="005C6ED0" w:rsidRPr="005C6ED0" w:rsidRDefault="005C6ED0" w:rsidP="005C6ED0">
      <w:pPr>
        <w:spacing w:after="160" w:line="259" w:lineRule="auto"/>
        <w:ind w:left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Antonela Subotičanec,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univ.mag.oec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6B11A93C" w14:textId="26C76889" w:rsidR="005C6ED0" w:rsidRDefault="005C6ED0" w:rsidP="005C6ED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Prihvaćanje Izvješća inventurne komisije;</w:t>
      </w:r>
      <w:r w:rsidR="00D6395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="00D6395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br/>
      </w: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a) Donošenje Odluke o rashodovanju nefinancijske proizvedene dugotrajne imovine i sitnog inventara za 2024. godinu</w:t>
      </w:r>
    </w:p>
    <w:p w14:paraId="298DBF2E" w14:textId="745FDF73" w:rsidR="00D63959" w:rsidRPr="005C6ED0" w:rsidRDefault="00D63959" w:rsidP="00D63959">
      <w:pPr>
        <w:spacing w:after="160" w:line="259" w:lineRule="auto"/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b) Donošenje Odluke o prodaji dugotrajne nefinancijske imovine</w:t>
      </w:r>
    </w:p>
    <w:p w14:paraId="1F96646D" w14:textId="77777777" w:rsidR="005C6ED0" w:rsidRPr="005C6ED0" w:rsidRDefault="005C6ED0" w:rsidP="005C6ED0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Referent: Antonela Subotičanec,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>univ.mag.oec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val="en-US" w:eastAsia="zh-CN" w:bidi="hi-IN"/>
        </w:rPr>
        <w:t xml:space="preserve">. </w:t>
      </w:r>
    </w:p>
    <w:p w14:paraId="6797665D" w14:textId="77777777" w:rsidR="005C6ED0" w:rsidRPr="005C6ED0" w:rsidRDefault="005C6ED0" w:rsidP="005C6ED0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</w:p>
    <w:p w14:paraId="363EE38A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županija,</w:t>
      </w:r>
    </w:p>
    <w:p w14:paraId="25ABF23C" w14:textId="77777777" w:rsidR="005C6ED0" w:rsidRPr="005C6ED0" w:rsidRDefault="005C6ED0" w:rsidP="005C6ED0">
      <w:pPr>
        <w:widowControl w:val="0"/>
        <w:suppressAutoHyphens/>
        <w:spacing w:line="276" w:lineRule="auto"/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5078BE1D" w14:textId="77777777" w:rsidR="005C6ED0" w:rsidRPr="005C6ED0" w:rsidRDefault="005C6ED0" w:rsidP="005C6ED0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val="en-US" w:eastAsia="zh-CN" w:bidi="hi-IN"/>
        </w:rPr>
      </w:pPr>
    </w:p>
    <w:p w14:paraId="432241F7" w14:textId="77777777" w:rsidR="005C6ED0" w:rsidRPr="005C6ED0" w:rsidRDefault="005C6ED0" w:rsidP="005C6ED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14497BFF" w14:textId="77777777" w:rsidR="005C6ED0" w:rsidRPr="005C6ED0" w:rsidRDefault="005C6ED0" w:rsidP="005C6ED0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Medicinska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sestra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tehničar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sanitetskom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prijevozu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(SSS) -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dva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(2) </w:t>
      </w:r>
      <w:proofErr w:type="spellStart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/ice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neodređeno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središnjici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Koprivnica</w:t>
      </w:r>
    </w:p>
    <w:p w14:paraId="6226A240" w14:textId="77777777" w:rsidR="005C6ED0" w:rsidRPr="005C6ED0" w:rsidRDefault="005C6ED0" w:rsidP="005C6ED0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Medicinska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sestra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tehničar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sanitetskom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prijevozu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(SSS) -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dva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(2) </w:t>
      </w:r>
      <w:proofErr w:type="spellStart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/ice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središnjici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Koprivnica</w:t>
      </w:r>
    </w:p>
    <w:p w14:paraId="405EA44E" w14:textId="3B0F0D4B" w:rsidR="005C6ED0" w:rsidRPr="005C6ED0" w:rsidRDefault="005C6ED0" w:rsidP="00EF2D67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Vozač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sanitetskog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vozila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(SSS) -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jedan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(1)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izvršitelja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</w:t>
      </w:r>
      <w:r w:rsidRPr="005C6ED0">
        <w:rPr>
          <w:rFonts w:ascii="Calibri" w:hAnsi="Calibri" w:cs="Calibri"/>
          <w:bCs/>
          <w:sz w:val="22"/>
          <w:szCs w:val="22"/>
          <w:lang w:eastAsia="en-US"/>
        </w:rPr>
        <w:t xml:space="preserve"> središnjici Koprivnica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,</w:t>
      </w:r>
    </w:p>
    <w:p w14:paraId="09D219FC" w14:textId="77777777" w:rsidR="005C6ED0" w:rsidRPr="005C6ED0" w:rsidRDefault="005C6ED0" w:rsidP="005C6ED0">
      <w:pPr>
        <w:widowControl w:val="0"/>
        <w:numPr>
          <w:ilvl w:val="0"/>
          <w:numId w:val="18"/>
        </w:numPr>
        <w:suppressAutoHyphens/>
        <w:spacing w:after="16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Vozač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sanitetskog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>vozila</w:t>
      </w:r>
      <w:proofErr w:type="spellEnd"/>
      <w:r w:rsidRPr="005C6ED0">
        <w:rPr>
          <w:rFonts w:ascii="Calibri" w:hAnsi="Calibri" w:cs="Calibri"/>
          <w:b/>
          <w:sz w:val="22"/>
          <w:szCs w:val="22"/>
          <w:lang w:val="en-US" w:eastAsia="en-US"/>
        </w:rPr>
        <w:t xml:space="preserve"> 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(SSS) -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jedan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(1)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izvršitelja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</w:t>
      </w:r>
      <w:r w:rsidRPr="005C6ED0">
        <w:rPr>
          <w:rFonts w:ascii="Calibri" w:hAnsi="Calibri" w:cs="Calibri"/>
          <w:bCs/>
          <w:sz w:val="22"/>
          <w:szCs w:val="22"/>
          <w:lang w:eastAsia="en-US"/>
        </w:rPr>
        <w:t xml:space="preserve"> ispostavi Đurđevac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,</w:t>
      </w:r>
    </w:p>
    <w:p w14:paraId="5C3B7D43" w14:textId="77777777" w:rsidR="005C6ED0" w:rsidRPr="005C6ED0" w:rsidRDefault="005C6ED0" w:rsidP="005C6ED0">
      <w:pPr>
        <w:spacing w:after="160" w:line="259" w:lineRule="auto"/>
        <w:ind w:left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 </w:t>
      </w:r>
    </w:p>
    <w:p w14:paraId="71414D53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</w:pP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Davanje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ovlasti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ravnateljici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za </w:t>
      </w:r>
      <w:proofErr w:type="spellStart"/>
      <w:proofErr w:type="gram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potpisivanje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;</w:t>
      </w:r>
      <w:proofErr w:type="gramEnd"/>
    </w:p>
    <w:p w14:paraId="71406F1F" w14:textId="77777777" w:rsidR="005C6ED0" w:rsidRPr="005C6ED0" w:rsidRDefault="005C6ED0" w:rsidP="005C6ED0">
      <w:pPr>
        <w:widowControl w:val="0"/>
        <w:numPr>
          <w:ilvl w:val="0"/>
          <w:numId w:val="18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</w:pP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dodatak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LI.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Ugovoru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o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provođenju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djelatnosti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hitne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medicine i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sanitetskog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prijevoza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(KLASA: 500-07/17-01/148, URBROJ: 338-06-01-24-54, od 31.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prosinca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 xml:space="preserve"> 2024. </w:t>
      </w:r>
      <w:proofErr w:type="spellStart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godine</w:t>
      </w:r>
      <w:proofErr w:type="spellEnd"/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val="en-US" w:eastAsia="zh-CN" w:bidi="hi-IN"/>
        </w:rPr>
        <w:t>)</w:t>
      </w:r>
    </w:p>
    <w:p w14:paraId="4FF3EFC6" w14:textId="77777777" w:rsidR="005C6ED0" w:rsidRPr="005C6ED0" w:rsidRDefault="005C6ED0" w:rsidP="005C6ED0">
      <w:pPr>
        <w:widowControl w:val="0"/>
        <w:suppressAutoHyphens/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</w:t>
      </w:r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Helena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 </w:t>
      </w:r>
    </w:p>
    <w:p w14:paraId="5C424DFA" w14:textId="77777777" w:rsidR="005C6ED0" w:rsidRPr="005C6ED0" w:rsidRDefault="005C6ED0" w:rsidP="005C6ED0">
      <w:pPr>
        <w:widowControl w:val="0"/>
        <w:suppressAutoHyphens/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6B661DC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Davanje informacije o I. izmjenama i dopunama Pravilnika o organizaciji i sistematizaciji radnih mjesta u Zavodu za hitnu medicinu Koprivničko-križevačke županije,</w:t>
      </w:r>
    </w:p>
    <w:p w14:paraId="4DD5204B" w14:textId="77777777" w:rsidR="005C6ED0" w:rsidRPr="005C6ED0" w:rsidRDefault="005C6ED0" w:rsidP="005C6ED0">
      <w:pPr>
        <w:widowControl w:val="0"/>
        <w:suppressAutoHyphens/>
        <w:ind w:left="720"/>
        <w:contextualSpacing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Prebegović</w:t>
      </w:r>
      <w:proofErr w:type="spellEnd"/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mag.admin.publ</w:t>
      </w:r>
      <w:proofErr w:type="spellEnd"/>
      <w:r w:rsidRPr="005C6ED0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0444C254" w14:textId="77777777" w:rsidR="005C6ED0" w:rsidRPr="005C6ED0" w:rsidRDefault="005C6ED0" w:rsidP="005C6ED0">
      <w:pPr>
        <w:widowControl w:val="0"/>
        <w:suppressAutoHyphens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5CDFC544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Davanje informacije o I. izmjenama i dopunama Pravilnika </w:t>
      </w:r>
      <w:r w:rsidRPr="005C6ED0">
        <w:rPr>
          <w:rFonts w:ascii="Calibri" w:hAnsi="Calibri" w:cs="Calibri"/>
          <w:b/>
          <w:bCs/>
          <w:sz w:val="22"/>
          <w:szCs w:val="22"/>
        </w:rPr>
        <w:t>o plaćama, naknadama plaća i drugim</w:t>
      </w:r>
      <w:r w:rsidRPr="005C6ED0">
        <w:rPr>
          <w:rFonts w:ascii="Calibri" w:hAnsi="Calibri" w:cs="Calibri"/>
          <w:sz w:val="22"/>
          <w:szCs w:val="22"/>
        </w:rPr>
        <w:t xml:space="preserve"> </w:t>
      </w:r>
      <w:r w:rsidRPr="005C6ED0">
        <w:rPr>
          <w:rFonts w:ascii="Calibri" w:hAnsi="Calibri" w:cs="Calibri"/>
          <w:b/>
          <w:bCs/>
          <w:sz w:val="22"/>
          <w:szCs w:val="22"/>
        </w:rPr>
        <w:t xml:space="preserve">materijalnim pravima </w:t>
      </w:r>
      <w:r w:rsidRPr="005C6ED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u Zavodu za hitnu medicinu Koprivničko-križevačke županije,</w:t>
      </w:r>
    </w:p>
    <w:p w14:paraId="0F9F96C0" w14:textId="77777777" w:rsidR="005C6ED0" w:rsidRPr="005C6ED0" w:rsidRDefault="005C6ED0" w:rsidP="005C6ED0">
      <w:pPr>
        <w:widowControl w:val="0"/>
        <w:suppressAutoHyphens/>
        <w:ind w:left="720"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</w:pPr>
      <w:r w:rsidRPr="005C6ED0"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  <w:t xml:space="preserve">Referent: Helena </w:t>
      </w:r>
      <w:proofErr w:type="spellStart"/>
      <w:r w:rsidRPr="005C6ED0"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  <w:t>Prebegović</w:t>
      </w:r>
      <w:proofErr w:type="spellEnd"/>
      <w:r w:rsidRPr="005C6ED0"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  <w:t xml:space="preserve">, </w:t>
      </w:r>
      <w:proofErr w:type="spellStart"/>
      <w:r w:rsidRPr="005C6ED0"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  <w:t>mag.admin.publ</w:t>
      </w:r>
      <w:proofErr w:type="spellEnd"/>
      <w:r w:rsidRPr="005C6ED0">
        <w:rPr>
          <w:rFonts w:ascii="Calibri" w:hAnsi="Calibri" w:cs="Calibri"/>
          <w:color w:val="000000"/>
          <w:kern w:val="2"/>
          <w:sz w:val="22"/>
          <w:szCs w:val="22"/>
          <w:lang w:val="en-US" w:eastAsia="zh-CN" w:bidi="hi-IN"/>
        </w:rPr>
        <w:t>.</w:t>
      </w:r>
    </w:p>
    <w:p w14:paraId="7866FD71" w14:textId="77777777" w:rsidR="005C6ED0" w:rsidRPr="005C6ED0" w:rsidRDefault="005C6ED0" w:rsidP="005C6ED0">
      <w:pPr>
        <w:widowControl w:val="0"/>
        <w:suppressAutoHyphens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2215D303" w14:textId="77777777" w:rsidR="005C6ED0" w:rsidRPr="005C6ED0" w:rsidRDefault="005C6ED0" w:rsidP="005C6ED0">
      <w:pPr>
        <w:widowControl w:val="0"/>
        <w:numPr>
          <w:ilvl w:val="0"/>
          <w:numId w:val="1"/>
        </w:numPr>
        <w:suppressAutoHyphens/>
        <w:spacing w:after="160" w:line="259" w:lineRule="auto"/>
        <w:contextualSpacing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5C6ED0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Razno</w:t>
      </w:r>
    </w:p>
    <w:p w14:paraId="0B5C672C" w14:textId="77777777" w:rsidR="007C5281" w:rsidRDefault="007C5281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C47C694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8C2E6C6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A54458A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B7A5D2D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710D983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E899BE0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AC8629D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7A123AA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AF0F36A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2DF7E48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D2417CA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E5A7484" w14:textId="77777777" w:rsidR="005C6ED0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DD204AE" w14:textId="77777777" w:rsidR="005C6ED0" w:rsidRDefault="005C6ED0" w:rsidP="005C6ED0">
      <w:pPr>
        <w:widowControl w:val="0"/>
        <w:suppressAutoHyphens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1682AD5" w14:textId="77777777" w:rsidR="005C6ED0" w:rsidRPr="007C5281" w:rsidRDefault="005C6ED0" w:rsidP="00694742">
      <w:pPr>
        <w:widowControl w:val="0"/>
        <w:suppressAutoHyphens/>
        <w:ind w:left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4A69E9B" w14:textId="38027417" w:rsidR="00220365" w:rsidRPr="00694742" w:rsidRDefault="00220365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694742">
        <w:rPr>
          <w:rFonts w:ascii="Calibri" w:hAnsi="Calibri" w:cs="Calibri"/>
          <w:b/>
          <w:sz w:val="22"/>
          <w:szCs w:val="22"/>
        </w:rPr>
        <w:t>Točka 1.</w:t>
      </w:r>
    </w:p>
    <w:p w14:paraId="071F434E" w14:textId="5DFE45CB" w:rsidR="00220365" w:rsidRPr="00694742" w:rsidRDefault="00220365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7C528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5C6ED0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sjednice Upravnog vijeća, ima li kakvih primjedbi na zapisnik? Ako nema, predsjednica daje na verifikaciju zapisnik s </w:t>
      </w:r>
      <w:r w:rsidR="007C5281"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="00313758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 jednoglasno.</w:t>
      </w:r>
    </w:p>
    <w:p w14:paraId="171F96BE" w14:textId="77777777" w:rsidR="007C5281" w:rsidRPr="00694742" w:rsidRDefault="007C5281" w:rsidP="005C6ED0">
      <w:pPr>
        <w:widowControl w:val="0"/>
        <w:suppressAutoHyphens/>
        <w:contextualSpacing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05181DE" w14:textId="201D327F" w:rsidR="007C5281" w:rsidRPr="00694742" w:rsidRDefault="007C5281" w:rsidP="00694742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5C6ED0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02CE682B" w14:textId="0DCE77F3" w:rsidR="00A45DF9" w:rsidRDefault="00653DD1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68753B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Razmatranje i usvajanje Financijskog izvješća Zavoda za hitnu medicinu Koprivničko-križevačke županije za</w:t>
      </w:r>
      <w:r w:rsidR="005C6ED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prosinac</w:t>
      </w:r>
      <w:r w:rsidR="007C5281" w:rsidRPr="007C528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68753B"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2024. godine</w:t>
      </w:r>
      <w:r w:rsidR="009D314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.</w:t>
      </w:r>
    </w:p>
    <w:p w14:paraId="5667DD36" w14:textId="77777777" w:rsidR="009D3143" w:rsidRPr="00694742" w:rsidRDefault="009D3143" w:rsidP="00694742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5C36D0DD" w14:textId="4A1FA06E" w:rsidR="00767C28" w:rsidRPr="00694742" w:rsidRDefault="001425B8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ANTONELA SUBOTIČANEC</w:t>
      </w:r>
      <w:r w:rsidR="00015C6B" w:rsidRPr="00694742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694742">
        <w:rPr>
          <w:rFonts w:ascii="Calibri" w:hAnsi="Calibri" w:cs="Calibri"/>
          <w:sz w:val="22"/>
          <w:szCs w:val="22"/>
        </w:rPr>
        <w:t xml:space="preserve"> </w:t>
      </w:r>
      <w:r w:rsidR="007C5281" w:rsidRPr="00694742">
        <w:rPr>
          <w:rFonts w:ascii="Calibri" w:hAnsi="Calibri" w:cs="Calibri"/>
          <w:sz w:val="22"/>
          <w:szCs w:val="22"/>
        </w:rPr>
        <w:t xml:space="preserve">Ostvarili smo </w:t>
      </w:r>
      <w:r w:rsidR="005C6ED0">
        <w:rPr>
          <w:rFonts w:ascii="Calibri" w:hAnsi="Calibri" w:cs="Calibri"/>
          <w:sz w:val="22"/>
          <w:szCs w:val="22"/>
        </w:rPr>
        <w:t xml:space="preserve">višak </w:t>
      </w:r>
      <w:r w:rsidR="00767C28" w:rsidRPr="00694742">
        <w:rPr>
          <w:rFonts w:ascii="Calibri" w:hAnsi="Calibri" w:cs="Calibri"/>
          <w:sz w:val="22"/>
          <w:szCs w:val="22"/>
        </w:rPr>
        <w:t>prihoda</w:t>
      </w:r>
      <w:r w:rsidR="00780314" w:rsidRPr="00694742">
        <w:rPr>
          <w:rFonts w:ascii="Calibri" w:hAnsi="Calibri" w:cs="Calibri"/>
          <w:sz w:val="22"/>
          <w:szCs w:val="22"/>
        </w:rPr>
        <w:t xml:space="preserve"> </w:t>
      </w:r>
      <w:r w:rsidR="00767C28" w:rsidRPr="00694742">
        <w:rPr>
          <w:rFonts w:ascii="Calibri" w:hAnsi="Calibri" w:cs="Calibri"/>
          <w:sz w:val="22"/>
          <w:szCs w:val="22"/>
        </w:rPr>
        <w:t xml:space="preserve">u iznosu od </w:t>
      </w:r>
      <w:r w:rsidR="005C6ED0">
        <w:rPr>
          <w:rFonts w:ascii="Calibri" w:hAnsi="Calibri" w:cs="Calibri"/>
          <w:sz w:val="22"/>
          <w:szCs w:val="22"/>
        </w:rPr>
        <w:t>124.8</w:t>
      </w:r>
      <w:r w:rsidR="00EC5EC0">
        <w:rPr>
          <w:rFonts w:ascii="Calibri" w:hAnsi="Calibri" w:cs="Calibri"/>
          <w:sz w:val="22"/>
          <w:szCs w:val="22"/>
        </w:rPr>
        <w:t>83,00</w:t>
      </w:r>
      <w:r w:rsidR="00767C28" w:rsidRPr="00694742">
        <w:rPr>
          <w:rFonts w:ascii="Calibri" w:hAnsi="Calibri" w:cs="Calibri"/>
          <w:sz w:val="22"/>
          <w:szCs w:val="22"/>
        </w:rPr>
        <w:t xml:space="preserve"> </w:t>
      </w:r>
      <w:r w:rsidR="007C5281" w:rsidRPr="00694742">
        <w:rPr>
          <w:rFonts w:ascii="Calibri" w:hAnsi="Calibri" w:cs="Calibri"/>
          <w:sz w:val="22"/>
          <w:szCs w:val="22"/>
        </w:rPr>
        <w:t>€</w:t>
      </w:r>
      <w:r w:rsidR="00767C28" w:rsidRPr="00694742">
        <w:rPr>
          <w:rFonts w:ascii="Calibri" w:hAnsi="Calibri" w:cs="Calibri"/>
          <w:sz w:val="22"/>
          <w:szCs w:val="22"/>
        </w:rPr>
        <w:t xml:space="preserve">. </w:t>
      </w:r>
    </w:p>
    <w:p w14:paraId="1BFC20FD" w14:textId="7FF20A9C" w:rsidR="00DD3825" w:rsidRPr="00694742" w:rsidRDefault="00DD3825" w:rsidP="00001BC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694742">
        <w:rPr>
          <w:rFonts w:ascii="Calibri" w:hAnsi="Calibri" w:cs="Calibri"/>
          <w:sz w:val="22"/>
          <w:szCs w:val="22"/>
        </w:rPr>
        <w:t xml:space="preserve"> su </w:t>
      </w:r>
      <w:r w:rsidR="005C6ED0">
        <w:rPr>
          <w:rFonts w:ascii="Calibri" w:hAnsi="Calibri" w:cs="Calibri"/>
          <w:sz w:val="22"/>
          <w:szCs w:val="22"/>
        </w:rPr>
        <w:t>808.4</w:t>
      </w:r>
      <w:r w:rsidR="00EC5EC0">
        <w:rPr>
          <w:rFonts w:ascii="Calibri" w:hAnsi="Calibri" w:cs="Calibri"/>
          <w:sz w:val="22"/>
          <w:szCs w:val="22"/>
        </w:rPr>
        <w:t>28,00</w:t>
      </w:r>
      <w:r w:rsidR="00305EFD" w:rsidRPr="00694742">
        <w:rPr>
          <w:rFonts w:ascii="Calibri" w:hAnsi="Calibri" w:cs="Calibri"/>
          <w:sz w:val="22"/>
          <w:szCs w:val="22"/>
        </w:rPr>
        <w:t xml:space="preserve"> </w:t>
      </w:r>
      <w:r w:rsidRPr="00694742">
        <w:rPr>
          <w:rFonts w:ascii="Calibri" w:hAnsi="Calibri" w:cs="Calibri"/>
          <w:sz w:val="22"/>
          <w:szCs w:val="22"/>
        </w:rPr>
        <w:t>€</w:t>
      </w:r>
      <w:r w:rsidR="005C6ED0">
        <w:rPr>
          <w:rFonts w:ascii="Calibri" w:hAnsi="Calibri" w:cs="Calibri"/>
          <w:sz w:val="22"/>
          <w:szCs w:val="22"/>
        </w:rPr>
        <w:t>. Spomenula bih prihode od proračuna</w:t>
      </w:r>
      <w:r w:rsidR="00001BCF">
        <w:rPr>
          <w:rFonts w:ascii="Calibri" w:hAnsi="Calibri" w:cs="Calibri"/>
          <w:sz w:val="22"/>
          <w:szCs w:val="22"/>
        </w:rPr>
        <w:t xml:space="preserve"> koji se odnos</w:t>
      </w:r>
      <w:r w:rsidR="00117AC2">
        <w:rPr>
          <w:rFonts w:ascii="Calibri" w:hAnsi="Calibri" w:cs="Calibri"/>
          <w:sz w:val="22"/>
          <w:szCs w:val="22"/>
        </w:rPr>
        <w:t>e</w:t>
      </w:r>
      <w:r w:rsidR="00001BCF">
        <w:rPr>
          <w:rFonts w:ascii="Calibri" w:hAnsi="Calibri" w:cs="Calibri"/>
          <w:sz w:val="22"/>
          <w:szCs w:val="22"/>
        </w:rPr>
        <w:t xml:space="preserve"> na zadnji dio sredstava </w:t>
      </w:r>
      <w:r w:rsidR="00117AC2">
        <w:rPr>
          <w:rFonts w:ascii="Calibri" w:hAnsi="Calibri" w:cs="Calibri"/>
          <w:sz w:val="22"/>
          <w:szCs w:val="22"/>
        </w:rPr>
        <w:t xml:space="preserve">vezanih za </w:t>
      </w:r>
      <w:r w:rsidR="00001BCF">
        <w:rPr>
          <w:rFonts w:ascii="Calibri" w:hAnsi="Calibri" w:cs="Calibri"/>
          <w:sz w:val="22"/>
          <w:szCs w:val="22"/>
        </w:rPr>
        <w:t xml:space="preserve">završetak izgradnje parkirališta i garaže </w:t>
      </w:r>
      <w:r w:rsidR="00117AC2">
        <w:rPr>
          <w:rFonts w:ascii="Calibri" w:hAnsi="Calibri" w:cs="Calibri"/>
          <w:sz w:val="22"/>
          <w:szCs w:val="22"/>
        </w:rPr>
        <w:t xml:space="preserve">skrećemo pozornost </w:t>
      </w:r>
      <w:r w:rsidR="00001BCF">
        <w:rPr>
          <w:rFonts w:ascii="Calibri" w:hAnsi="Calibri" w:cs="Calibri"/>
          <w:sz w:val="22"/>
          <w:szCs w:val="22"/>
        </w:rPr>
        <w:t xml:space="preserve">kako zbog ne donošenja II. Izmjena i dopuna financijskog plana nisu doznačena sredstva </w:t>
      </w:r>
      <w:r w:rsidR="00117AC2">
        <w:rPr>
          <w:rFonts w:ascii="Calibri" w:hAnsi="Calibri" w:cs="Calibri"/>
          <w:sz w:val="22"/>
          <w:szCs w:val="22"/>
        </w:rPr>
        <w:t xml:space="preserve">od strane Koprivničko – križevačke županije </w:t>
      </w:r>
      <w:r w:rsidR="00001BCF">
        <w:rPr>
          <w:rFonts w:ascii="Calibri" w:hAnsi="Calibri" w:cs="Calibri"/>
          <w:sz w:val="22"/>
          <w:szCs w:val="22"/>
        </w:rPr>
        <w:t>te je 40.500</w:t>
      </w:r>
      <w:r w:rsidR="00EC5EC0">
        <w:rPr>
          <w:rFonts w:ascii="Calibri" w:hAnsi="Calibri" w:cs="Calibri"/>
          <w:sz w:val="22"/>
          <w:szCs w:val="22"/>
        </w:rPr>
        <w:t>,00</w:t>
      </w:r>
      <w:r w:rsidR="00001BCF">
        <w:rPr>
          <w:rFonts w:ascii="Calibri" w:hAnsi="Calibri" w:cs="Calibri"/>
          <w:sz w:val="22"/>
          <w:szCs w:val="22"/>
        </w:rPr>
        <w:t xml:space="preserve"> € izdvojeno iz vlastitih sredstava</w:t>
      </w:r>
      <w:r w:rsidR="00117AC2">
        <w:rPr>
          <w:rFonts w:ascii="Calibri" w:hAnsi="Calibri" w:cs="Calibri"/>
          <w:sz w:val="22"/>
          <w:szCs w:val="22"/>
        </w:rPr>
        <w:t xml:space="preserve"> za završetak projekta.</w:t>
      </w:r>
    </w:p>
    <w:p w14:paraId="328A3E96" w14:textId="4CFA692D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694742">
        <w:rPr>
          <w:rFonts w:ascii="Calibri" w:hAnsi="Calibri" w:cs="Calibri"/>
          <w:sz w:val="22"/>
          <w:szCs w:val="22"/>
        </w:rPr>
        <w:t xml:space="preserve"> su </w:t>
      </w:r>
      <w:r w:rsidR="00001BCF">
        <w:rPr>
          <w:rFonts w:ascii="Calibri" w:hAnsi="Calibri" w:cs="Calibri"/>
          <w:sz w:val="22"/>
          <w:szCs w:val="22"/>
        </w:rPr>
        <w:t>683.545</w:t>
      </w:r>
      <w:r w:rsidRPr="00694742">
        <w:rPr>
          <w:rFonts w:ascii="Calibri" w:hAnsi="Calibri" w:cs="Calibri"/>
          <w:sz w:val="22"/>
          <w:szCs w:val="22"/>
        </w:rPr>
        <w:t xml:space="preserve"> €. Rashod</w:t>
      </w:r>
      <w:r w:rsidR="00305EFD" w:rsidRPr="00694742">
        <w:rPr>
          <w:rFonts w:ascii="Calibri" w:hAnsi="Calibri" w:cs="Calibri"/>
          <w:sz w:val="22"/>
          <w:szCs w:val="22"/>
        </w:rPr>
        <w:t>i</w:t>
      </w:r>
      <w:r w:rsidRPr="00694742">
        <w:rPr>
          <w:rFonts w:ascii="Calibri" w:hAnsi="Calibri" w:cs="Calibri"/>
          <w:sz w:val="22"/>
          <w:szCs w:val="22"/>
        </w:rPr>
        <w:t xml:space="preserve"> za zaposlene iznos</w:t>
      </w:r>
      <w:r w:rsidR="00117AC2">
        <w:rPr>
          <w:rFonts w:ascii="Calibri" w:hAnsi="Calibri" w:cs="Calibri"/>
          <w:sz w:val="22"/>
          <w:szCs w:val="22"/>
        </w:rPr>
        <w:t>ili su</w:t>
      </w:r>
      <w:r w:rsidRPr="00694742">
        <w:rPr>
          <w:rFonts w:ascii="Calibri" w:hAnsi="Calibri" w:cs="Calibri"/>
          <w:sz w:val="22"/>
          <w:szCs w:val="22"/>
        </w:rPr>
        <w:t xml:space="preserve"> </w:t>
      </w:r>
      <w:r w:rsidR="00EC5EC0">
        <w:rPr>
          <w:rFonts w:ascii="Calibri" w:hAnsi="Calibri" w:cs="Calibri"/>
          <w:sz w:val="22"/>
          <w:szCs w:val="22"/>
        </w:rPr>
        <w:t>616.957,00</w:t>
      </w:r>
      <w:r w:rsidR="00512F2E" w:rsidRPr="00694742">
        <w:rPr>
          <w:rFonts w:ascii="Calibri" w:hAnsi="Calibri" w:cs="Calibri"/>
          <w:sz w:val="22"/>
          <w:szCs w:val="22"/>
        </w:rPr>
        <w:t xml:space="preserve"> €</w:t>
      </w:r>
      <w:r w:rsidRPr="00694742">
        <w:rPr>
          <w:rFonts w:ascii="Calibri" w:hAnsi="Calibri" w:cs="Calibri"/>
          <w:sz w:val="22"/>
          <w:szCs w:val="22"/>
        </w:rPr>
        <w:t xml:space="preserve">, dok </w:t>
      </w:r>
      <w:r w:rsidR="00117AC2">
        <w:rPr>
          <w:rFonts w:ascii="Calibri" w:hAnsi="Calibri" w:cs="Calibri"/>
          <w:sz w:val="22"/>
          <w:szCs w:val="22"/>
        </w:rPr>
        <w:t xml:space="preserve">su </w:t>
      </w:r>
      <w:r w:rsidRPr="00694742">
        <w:rPr>
          <w:rFonts w:ascii="Calibri" w:hAnsi="Calibri" w:cs="Calibri"/>
          <w:sz w:val="22"/>
          <w:szCs w:val="22"/>
        </w:rPr>
        <w:t>materijalni rashod</w:t>
      </w:r>
      <w:r w:rsidR="00117AC2">
        <w:rPr>
          <w:rFonts w:ascii="Calibri" w:hAnsi="Calibri" w:cs="Calibri"/>
          <w:sz w:val="22"/>
          <w:szCs w:val="22"/>
        </w:rPr>
        <w:t>i iznosili</w:t>
      </w:r>
      <w:r w:rsidRPr="00694742">
        <w:rPr>
          <w:rFonts w:ascii="Calibri" w:hAnsi="Calibri" w:cs="Calibri"/>
          <w:sz w:val="22"/>
          <w:szCs w:val="22"/>
        </w:rPr>
        <w:t xml:space="preserve"> </w:t>
      </w:r>
      <w:r w:rsidR="00EC5EC0">
        <w:rPr>
          <w:rFonts w:ascii="Calibri" w:hAnsi="Calibri" w:cs="Calibri"/>
          <w:sz w:val="22"/>
          <w:szCs w:val="22"/>
        </w:rPr>
        <w:t>65.467,00</w:t>
      </w:r>
      <w:r w:rsidR="007D348A" w:rsidRPr="00694742">
        <w:rPr>
          <w:rFonts w:ascii="Calibri" w:hAnsi="Calibri" w:cs="Calibri"/>
          <w:sz w:val="22"/>
          <w:szCs w:val="22"/>
        </w:rPr>
        <w:t xml:space="preserve"> €</w:t>
      </w:r>
      <w:r w:rsidRPr="00694742">
        <w:rPr>
          <w:rFonts w:ascii="Calibri" w:hAnsi="Calibri" w:cs="Calibri"/>
          <w:sz w:val="22"/>
          <w:szCs w:val="22"/>
        </w:rPr>
        <w:t xml:space="preserve">. </w:t>
      </w:r>
    </w:p>
    <w:p w14:paraId="7C8FCE90" w14:textId="481E160C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Ukupne obveze</w:t>
      </w:r>
      <w:r w:rsidRPr="00694742">
        <w:rPr>
          <w:rFonts w:ascii="Calibri" w:hAnsi="Calibri" w:cs="Calibri"/>
          <w:sz w:val="22"/>
          <w:szCs w:val="22"/>
        </w:rPr>
        <w:t xml:space="preserve"> na dan 3</w:t>
      </w:r>
      <w:r w:rsidR="00EC5EC0">
        <w:rPr>
          <w:rFonts w:ascii="Calibri" w:hAnsi="Calibri" w:cs="Calibri"/>
          <w:sz w:val="22"/>
          <w:szCs w:val="22"/>
        </w:rPr>
        <w:t>1</w:t>
      </w:r>
      <w:r w:rsidRPr="00694742">
        <w:rPr>
          <w:rFonts w:ascii="Calibri" w:hAnsi="Calibri" w:cs="Calibri"/>
          <w:sz w:val="22"/>
          <w:szCs w:val="22"/>
        </w:rPr>
        <w:t>.</w:t>
      </w:r>
      <w:r w:rsidR="00760140" w:rsidRPr="00694742">
        <w:rPr>
          <w:rFonts w:ascii="Calibri" w:hAnsi="Calibri" w:cs="Calibri"/>
          <w:sz w:val="22"/>
          <w:szCs w:val="22"/>
        </w:rPr>
        <w:t>1</w:t>
      </w:r>
      <w:r w:rsidR="00EC5EC0">
        <w:rPr>
          <w:rFonts w:ascii="Calibri" w:hAnsi="Calibri" w:cs="Calibri"/>
          <w:sz w:val="22"/>
          <w:szCs w:val="22"/>
        </w:rPr>
        <w:t>2</w:t>
      </w:r>
      <w:r w:rsidRPr="00694742">
        <w:rPr>
          <w:rFonts w:ascii="Calibri" w:hAnsi="Calibri" w:cs="Calibri"/>
          <w:sz w:val="22"/>
          <w:szCs w:val="22"/>
        </w:rPr>
        <w:t xml:space="preserve">.2024. godine iznosile su </w:t>
      </w:r>
      <w:r w:rsidR="00EC5EC0">
        <w:rPr>
          <w:rFonts w:ascii="Calibri" w:hAnsi="Calibri" w:cs="Calibri"/>
          <w:sz w:val="22"/>
          <w:szCs w:val="22"/>
        </w:rPr>
        <w:t>165.088,00</w:t>
      </w:r>
      <w:r w:rsidR="00760140" w:rsidRPr="00694742">
        <w:rPr>
          <w:rFonts w:ascii="Calibri" w:hAnsi="Calibri" w:cs="Calibri"/>
          <w:sz w:val="22"/>
          <w:szCs w:val="22"/>
        </w:rPr>
        <w:t xml:space="preserve"> </w:t>
      </w:r>
      <w:r w:rsidRPr="00694742">
        <w:rPr>
          <w:rFonts w:ascii="Calibri" w:hAnsi="Calibri" w:cs="Calibri"/>
          <w:sz w:val="22"/>
          <w:szCs w:val="22"/>
        </w:rPr>
        <w:t>€. Ukupno dospjele obveze iznos</w:t>
      </w:r>
      <w:r w:rsidR="00117AC2">
        <w:rPr>
          <w:rFonts w:ascii="Calibri" w:hAnsi="Calibri" w:cs="Calibri"/>
          <w:sz w:val="22"/>
          <w:szCs w:val="22"/>
        </w:rPr>
        <w:t>ile su</w:t>
      </w:r>
      <w:r w:rsidR="007D348A" w:rsidRPr="00694742">
        <w:rPr>
          <w:rFonts w:ascii="Calibri" w:hAnsi="Calibri" w:cs="Calibri"/>
          <w:sz w:val="22"/>
          <w:szCs w:val="22"/>
        </w:rPr>
        <w:t xml:space="preserve"> </w:t>
      </w:r>
      <w:r w:rsidR="00EC5EC0">
        <w:rPr>
          <w:rFonts w:ascii="Calibri" w:hAnsi="Calibri" w:cs="Calibri"/>
          <w:sz w:val="22"/>
          <w:szCs w:val="22"/>
        </w:rPr>
        <w:t>2.597,97</w:t>
      </w:r>
      <w:r w:rsidRPr="00694742">
        <w:rPr>
          <w:rFonts w:ascii="Calibri" w:hAnsi="Calibri" w:cs="Calibri"/>
          <w:sz w:val="22"/>
          <w:szCs w:val="22"/>
        </w:rPr>
        <w:t xml:space="preserve"> €.</w:t>
      </w:r>
      <w:r w:rsidR="00EC5EC0">
        <w:rPr>
          <w:rFonts w:ascii="Calibri" w:hAnsi="Calibri" w:cs="Calibri"/>
          <w:sz w:val="22"/>
          <w:szCs w:val="22"/>
        </w:rPr>
        <w:t xml:space="preserve"> Dospjele obveze podmirene su tijekom mjeseca siječnja.</w:t>
      </w:r>
    </w:p>
    <w:p w14:paraId="33F474DB" w14:textId="29F441E1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694742">
        <w:rPr>
          <w:rFonts w:ascii="Calibri" w:hAnsi="Calibri" w:cs="Calibri"/>
          <w:sz w:val="22"/>
          <w:szCs w:val="22"/>
        </w:rPr>
        <w:t xml:space="preserve"> na dan 3</w:t>
      </w:r>
      <w:r w:rsidR="00EC5EC0">
        <w:rPr>
          <w:rFonts w:ascii="Calibri" w:hAnsi="Calibri" w:cs="Calibri"/>
          <w:sz w:val="22"/>
          <w:szCs w:val="22"/>
        </w:rPr>
        <w:t>1</w:t>
      </w:r>
      <w:r w:rsidRPr="00694742">
        <w:rPr>
          <w:rFonts w:ascii="Calibri" w:hAnsi="Calibri" w:cs="Calibri"/>
          <w:sz w:val="22"/>
          <w:szCs w:val="22"/>
        </w:rPr>
        <w:t>.</w:t>
      </w:r>
      <w:r w:rsidR="00760140" w:rsidRPr="00694742">
        <w:rPr>
          <w:rFonts w:ascii="Calibri" w:hAnsi="Calibri" w:cs="Calibri"/>
          <w:sz w:val="22"/>
          <w:szCs w:val="22"/>
        </w:rPr>
        <w:t>1</w:t>
      </w:r>
      <w:r w:rsidR="00EC5EC0">
        <w:rPr>
          <w:rFonts w:ascii="Calibri" w:hAnsi="Calibri" w:cs="Calibri"/>
          <w:sz w:val="22"/>
          <w:szCs w:val="22"/>
        </w:rPr>
        <w:t>2</w:t>
      </w:r>
      <w:r w:rsidRPr="00694742">
        <w:rPr>
          <w:rFonts w:ascii="Calibri" w:hAnsi="Calibri" w:cs="Calibri"/>
          <w:sz w:val="22"/>
          <w:szCs w:val="22"/>
        </w:rPr>
        <w:t xml:space="preserve">.2024. godine iznosila su </w:t>
      </w:r>
      <w:r w:rsidR="00EC5EC0">
        <w:rPr>
          <w:rFonts w:ascii="Calibri" w:hAnsi="Calibri" w:cs="Calibri"/>
          <w:sz w:val="22"/>
          <w:szCs w:val="22"/>
        </w:rPr>
        <w:t>543.611,07</w:t>
      </w:r>
      <w:r w:rsidRPr="00694742">
        <w:rPr>
          <w:rFonts w:ascii="Calibri" w:hAnsi="Calibri" w:cs="Calibri"/>
          <w:sz w:val="22"/>
          <w:szCs w:val="22"/>
        </w:rPr>
        <w:t xml:space="preserve"> €, najveći dio se odnosi na potraživanja od HZZO-a u iznosu od </w:t>
      </w:r>
      <w:r w:rsidR="00EC5EC0">
        <w:rPr>
          <w:rFonts w:ascii="Calibri" w:hAnsi="Calibri" w:cs="Calibri"/>
          <w:sz w:val="22"/>
          <w:szCs w:val="22"/>
        </w:rPr>
        <w:t>516.634,21</w:t>
      </w:r>
      <w:r w:rsidRPr="00694742">
        <w:rPr>
          <w:rFonts w:ascii="Calibri" w:hAnsi="Calibri" w:cs="Calibri"/>
          <w:sz w:val="22"/>
          <w:szCs w:val="22"/>
        </w:rPr>
        <w:t xml:space="preserve"> €. Ostala potraživanja u iznosu od </w:t>
      </w:r>
      <w:r w:rsidR="00EC5EC0">
        <w:rPr>
          <w:rFonts w:ascii="Calibri" w:hAnsi="Calibri" w:cs="Calibri"/>
          <w:sz w:val="22"/>
          <w:szCs w:val="22"/>
        </w:rPr>
        <w:t>13.865,58</w:t>
      </w:r>
      <w:r w:rsidRPr="00694742">
        <w:rPr>
          <w:rFonts w:ascii="Calibri" w:hAnsi="Calibri" w:cs="Calibri"/>
          <w:sz w:val="22"/>
          <w:szCs w:val="22"/>
        </w:rPr>
        <w:t xml:space="preserve"> € odnose </w:t>
      </w:r>
      <w:r w:rsidR="00117AC2">
        <w:rPr>
          <w:rFonts w:ascii="Calibri" w:hAnsi="Calibri" w:cs="Calibri"/>
          <w:sz w:val="22"/>
          <w:szCs w:val="22"/>
        </w:rPr>
        <w:t xml:space="preserve">se na </w:t>
      </w:r>
      <w:r w:rsidRPr="00694742">
        <w:rPr>
          <w:rFonts w:ascii="Calibri" w:hAnsi="Calibri" w:cs="Calibri"/>
          <w:sz w:val="22"/>
          <w:szCs w:val="22"/>
        </w:rPr>
        <w:t>poslovn</w:t>
      </w:r>
      <w:r w:rsidR="00117AC2">
        <w:rPr>
          <w:rFonts w:ascii="Calibri" w:hAnsi="Calibri" w:cs="Calibri"/>
          <w:sz w:val="22"/>
          <w:szCs w:val="22"/>
        </w:rPr>
        <w:t>e</w:t>
      </w:r>
      <w:r w:rsidRPr="00694742">
        <w:rPr>
          <w:rFonts w:ascii="Calibri" w:hAnsi="Calibri" w:cs="Calibri"/>
          <w:sz w:val="22"/>
          <w:szCs w:val="22"/>
        </w:rPr>
        <w:t xml:space="preserve"> partner</w:t>
      </w:r>
      <w:r w:rsidR="00117AC2">
        <w:rPr>
          <w:rFonts w:ascii="Calibri" w:hAnsi="Calibri" w:cs="Calibri"/>
          <w:sz w:val="22"/>
          <w:szCs w:val="22"/>
        </w:rPr>
        <w:t>e</w:t>
      </w:r>
      <w:r w:rsidRPr="00694742">
        <w:rPr>
          <w:rFonts w:ascii="Calibri" w:hAnsi="Calibri" w:cs="Calibri"/>
          <w:sz w:val="22"/>
          <w:szCs w:val="22"/>
        </w:rPr>
        <w:t xml:space="preserve"> odnosno fizičk</w:t>
      </w:r>
      <w:r w:rsidR="00117AC2">
        <w:rPr>
          <w:rFonts w:ascii="Calibri" w:hAnsi="Calibri" w:cs="Calibri"/>
          <w:sz w:val="22"/>
          <w:szCs w:val="22"/>
        </w:rPr>
        <w:t>e</w:t>
      </w:r>
      <w:r w:rsidRPr="00694742">
        <w:rPr>
          <w:rFonts w:ascii="Calibri" w:hAnsi="Calibri" w:cs="Calibri"/>
          <w:sz w:val="22"/>
          <w:szCs w:val="22"/>
        </w:rPr>
        <w:t xml:space="preserve"> osob</w:t>
      </w:r>
      <w:r w:rsidR="00117AC2">
        <w:rPr>
          <w:rFonts w:ascii="Calibri" w:hAnsi="Calibri" w:cs="Calibri"/>
          <w:sz w:val="22"/>
          <w:szCs w:val="22"/>
        </w:rPr>
        <w:t>e</w:t>
      </w:r>
      <w:r w:rsidRPr="00694742">
        <w:rPr>
          <w:rFonts w:ascii="Calibri" w:hAnsi="Calibri" w:cs="Calibri"/>
          <w:sz w:val="22"/>
          <w:szCs w:val="22"/>
        </w:rPr>
        <w:t xml:space="preserve"> kojima su pružene</w:t>
      </w:r>
      <w:r w:rsidR="00117AC2">
        <w:rPr>
          <w:rFonts w:ascii="Calibri" w:hAnsi="Calibri" w:cs="Calibri"/>
          <w:sz w:val="22"/>
          <w:szCs w:val="22"/>
        </w:rPr>
        <w:t xml:space="preserve"> zdravstvene</w:t>
      </w:r>
      <w:r w:rsidRPr="00694742">
        <w:rPr>
          <w:rFonts w:ascii="Calibri" w:hAnsi="Calibri" w:cs="Calibri"/>
          <w:sz w:val="22"/>
          <w:szCs w:val="22"/>
        </w:rPr>
        <w:t xml:space="preserve"> usluge. </w:t>
      </w:r>
    </w:p>
    <w:p w14:paraId="4433C9DA" w14:textId="6090E360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694742">
        <w:rPr>
          <w:rFonts w:ascii="Calibri" w:hAnsi="Calibri" w:cs="Calibri"/>
          <w:sz w:val="22"/>
          <w:szCs w:val="22"/>
        </w:rPr>
        <w:t xml:space="preserve"> na početku razdoblja bio je </w:t>
      </w:r>
      <w:r w:rsidR="00EC5EC0">
        <w:rPr>
          <w:rFonts w:ascii="Calibri" w:hAnsi="Calibri" w:cs="Calibri"/>
          <w:sz w:val="22"/>
          <w:szCs w:val="22"/>
        </w:rPr>
        <w:t>152</w:t>
      </w:r>
      <w:r w:rsidRPr="00694742">
        <w:rPr>
          <w:rFonts w:ascii="Calibri" w:hAnsi="Calibri" w:cs="Calibri"/>
          <w:sz w:val="22"/>
          <w:szCs w:val="22"/>
        </w:rPr>
        <w:t xml:space="preserve">, na kraju </w:t>
      </w:r>
      <w:r w:rsidR="00EC5EC0">
        <w:rPr>
          <w:rFonts w:ascii="Calibri" w:hAnsi="Calibri" w:cs="Calibri"/>
          <w:sz w:val="22"/>
          <w:szCs w:val="22"/>
        </w:rPr>
        <w:t>151</w:t>
      </w:r>
      <w:r w:rsidRPr="00694742">
        <w:rPr>
          <w:rFonts w:ascii="Calibri" w:hAnsi="Calibri" w:cs="Calibri"/>
          <w:sz w:val="22"/>
          <w:szCs w:val="22"/>
        </w:rPr>
        <w:t>, kada se oduzmu djelatnici koji su na dugotrajnom bolovanju isti iznosi 1</w:t>
      </w:r>
      <w:r w:rsidR="00EC5EC0">
        <w:rPr>
          <w:rFonts w:ascii="Calibri" w:hAnsi="Calibri" w:cs="Calibri"/>
          <w:sz w:val="22"/>
          <w:szCs w:val="22"/>
        </w:rPr>
        <w:t>37</w:t>
      </w:r>
      <w:r w:rsidRPr="00694742">
        <w:rPr>
          <w:rFonts w:ascii="Calibri" w:hAnsi="Calibri" w:cs="Calibri"/>
          <w:sz w:val="22"/>
          <w:szCs w:val="22"/>
        </w:rPr>
        <w:t>. Zalihe na dan 3</w:t>
      </w:r>
      <w:r w:rsidR="00EC5EC0">
        <w:rPr>
          <w:rFonts w:ascii="Calibri" w:hAnsi="Calibri" w:cs="Calibri"/>
          <w:sz w:val="22"/>
          <w:szCs w:val="22"/>
        </w:rPr>
        <w:t>1</w:t>
      </w:r>
      <w:r w:rsidR="00760140" w:rsidRPr="00694742">
        <w:rPr>
          <w:rFonts w:ascii="Calibri" w:hAnsi="Calibri" w:cs="Calibri"/>
          <w:sz w:val="22"/>
          <w:szCs w:val="22"/>
        </w:rPr>
        <w:t>.1</w:t>
      </w:r>
      <w:r w:rsidR="00EC5EC0">
        <w:rPr>
          <w:rFonts w:ascii="Calibri" w:hAnsi="Calibri" w:cs="Calibri"/>
          <w:sz w:val="22"/>
          <w:szCs w:val="22"/>
        </w:rPr>
        <w:t>2</w:t>
      </w:r>
      <w:r w:rsidRPr="00694742">
        <w:rPr>
          <w:rFonts w:ascii="Calibri" w:hAnsi="Calibri" w:cs="Calibri"/>
          <w:sz w:val="22"/>
          <w:szCs w:val="22"/>
        </w:rPr>
        <w:t xml:space="preserve">.2024. godine iznosile su </w:t>
      </w:r>
      <w:r w:rsidR="00EC5EC0">
        <w:rPr>
          <w:rFonts w:ascii="Calibri" w:hAnsi="Calibri" w:cs="Calibri"/>
          <w:sz w:val="22"/>
          <w:szCs w:val="22"/>
        </w:rPr>
        <w:t>2.076</w:t>
      </w:r>
      <w:r w:rsidRPr="00694742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694742" w:rsidRDefault="00DD3825" w:rsidP="00694742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C6175B2" w14:textId="0B97323F" w:rsidR="007D348A" w:rsidRPr="00694742" w:rsidRDefault="00DD3825" w:rsidP="00EF2D67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5C6ED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prosinac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2024. godine, tko je za? Konstatiram da smo donijeli jednoglasno. </w:t>
      </w:r>
    </w:p>
    <w:p w14:paraId="2D20830E" w14:textId="77777777" w:rsidR="007D348A" w:rsidRPr="00694742" w:rsidRDefault="007D348A" w:rsidP="005C6ED0">
      <w:pPr>
        <w:widowControl w:val="0"/>
        <w:suppressAutoHyphens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BA269AD" w14:textId="29A992FA" w:rsidR="00DD3825" w:rsidRPr="00694742" w:rsidRDefault="00305EFD" w:rsidP="00694742">
      <w:pPr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t xml:space="preserve">Točka </w:t>
      </w:r>
      <w:r w:rsidR="00EC5EC0">
        <w:rPr>
          <w:rFonts w:ascii="Calibri" w:hAnsi="Calibri" w:cs="Calibri"/>
          <w:b/>
          <w:bCs/>
          <w:sz w:val="22"/>
          <w:szCs w:val="22"/>
          <w:lang w:eastAsia="en-US"/>
        </w:rPr>
        <w:t>3</w:t>
      </w: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511D2394" w14:textId="0BA00C76" w:rsidR="00760140" w:rsidRDefault="00305EFD" w:rsidP="00EC5EC0">
      <w:pPr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sz w:val="22"/>
          <w:szCs w:val="22"/>
          <w:lang w:eastAsia="en-US"/>
        </w:rPr>
        <w:tab/>
      </w: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EC5EC0" w:rsidRPr="00EC5EC0">
        <w:rPr>
          <w:rFonts w:ascii="Calibri" w:hAnsi="Calibri" w:cs="Calibri"/>
          <w:kern w:val="2"/>
          <w:sz w:val="22"/>
          <w:szCs w:val="22"/>
          <w:lang w:eastAsia="zh-CN" w:bidi="hi-IN"/>
        </w:rPr>
        <w:t>Prihvaćanje izvješća o popisu obveza i potraživanja Zavoda za hitnu medicinu Koprivničko – križevačke županije na dan 31.12.2024. godine</w:t>
      </w:r>
      <w:r w:rsidR="003E397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te d</w:t>
      </w:r>
      <w:r w:rsidR="00EC5EC0" w:rsidRPr="00EC5EC0">
        <w:rPr>
          <w:rFonts w:ascii="Calibri" w:hAnsi="Calibri" w:cs="Calibri"/>
          <w:kern w:val="2"/>
          <w:sz w:val="22"/>
          <w:szCs w:val="22"/>
          <w:lang w:eastAsia="zh-CN" w:bidi="hi-IN"/>
        </w:rPr>
        <w:t>onošenje Odluke o otpisu potraživanja Zavoda za hitnu medicinu Koprivničko-križevačke županije za 2024. godinu</w:t>
      </w:r>
    </w:p>
    <w:p w14:paraId="79B33112" w14:textId="77777777" w:rsidR="00760140" w:rsidRPr="00694742" w:rsidRDefault="00760140" w:rsidP="00694742">
      <w:p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01F6148" w14:textId="2E642D40" w:rsidR="00210530" w:rsidRPr="004E2D1D" w:rsidRDefault="00065CC3" w:rsidP="009D3143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ab/>
      </w:r>
      <w:r w:rsidRPr="00694742">
        <w:rPr>
          <w:rFonts w:ascii="Calibri" w:hAnsi="Calibri" w:cs="Calibri"/>
          <w:b/>
          <w:bCs/>
          <w:sz w:val="22"/>
          <w:szCs w:val="22"/>
        </w:rPr>
        <w:t xml:space="preserve">ANTONELA SUBOTIČANEC: </w:t>
      </w:r>
      <w:r w:rsidR="00210530" w:rsidRPr="00210530">
        <w:rPr>
          <w:rFonts w:asciiTheme="minorHAnsi" w:hAnsiTheme="minorHAnsi" w:cstheme="minorHAnsi"/>
          <w:sz w:val="22"/>
          <w:szCs w:val="22"/>
        </w:rPr>
        <w:t xml:space="preserve">Sastavili smo Povjerenstvo za popis obveza i potraživanja čija predsjednica je bila rukovoditeljica službe za pravne, kadrovske i opće poslove Helena </w:t>
      </w:r>
      <w:proofErr w:type="spellStart"/>
      <w:r w:rsidR="00210530" w:rsidRPr="00210530">
        <w:rPr>
          <w:rFonts w:asciiTheme="minorHAnsi" w:hAnsiTheme="minorHAnsi" w:cstheme="minorHAnsi"/>
          <w:sz w:val="22"/>
          <w:szCs w:val="22"/>
        </w:rPr>
        <w:t>Prebegović</w:t>
      </w:r>
      <w:proofErr w:type="spellEnd"/>
      <w:r w:rsidR="00210530" w:rsidRPr="00210530">
        <w:rPr>
          <w:rFonts w:asciiTheme="minorHAnsi" w:hAnsiTheme="minorHAnsi" w:cstheme="minorHAnsi"/>
          <w:sz w:val="22"/>
          <w:szCs w:val="22"/>
        </w:rPr>
        <w:t xml:space="preserve">, a ostali članovi bili su voditelji hitne medicinske službe i sanitetskog prijevoza kako središnjice tako i ispostava. </w:t>
      </w:r>
      <w:r w:rsidR="009D3143">
        <w:rPr>
          <w:rFonts w:asciiTheme="minorHAnsi" w:hAnsiTheme="minorHAnsi" w:cstheme="minorHAnsi"/>
          <w:sz w:val="22"/>
          <w:szCs w:val="22"/>
        </w:rPr>
        <w:t xml:space="preserve"> Ukupne obveze na dan 31.12.2024. godine iznosile su 165.088,00 € dok su ukupna potraživanja na spomenuti dan iznosila 543.611,07 €. </w:t>
      </w:r>
      <w:r w:rsidR="00210530" w:rsidRPr="00210530">
        <w:rPr>
          <w:rFonts w:asciiTheme="minorHAnsi" w:hAnsiTheme="minorHAnsi" w:cstheme="minorHAnsi"/>
          <w:sz w:val="22"/>
          <w:szCs w:val="22"/>
        </w:rPr>
        <w:t>Zaključak Povjerenstva je da se predlaže ispravak vrijednosti potraživanja fizičkim osobama u iznosu od 414,89 € sukladno članku 37. a Pravilnika o proračunskom računovodstvu i računskom planu gdje se ispravak vrijednosti potraživanja provodi na kraju godine prilikom čega se uzimaju u obzir kašnjenja u naplati preko godine dana kada se vrijednost potraživanja ispravlja po stopi od 50%, a ako je kašnjenje u naplati iznad tri godine, vrijednost potraživanja ispravlja se po stopi od 100%</w:t>
      </w:r>
      <w:r w:rsidR="00210530">
        <w:rPr>
          <w:rFonts w:asciiTheme="minorHAnsi" w:hAnsiTheme="minorHAnsi" w:cstheme="minorHAnsi"/>
          <w:sz w:val="22"/>
          <w:szCs w:val="22"/>
        </w:rPr>
        <w:t xml:space="preserve">. </w:t>
      </w:r>
      <w:r w:rsidR="004E2D1D">
        <w:rPr>
          <w:rFonts w:asciiTheme="minorHAnsi" w:hAnsiTheme="minorHAnsi" w:cstheme="minorHAnsi"/>
          <w:sz w:val="22"/>
          <w:szCs w:val="22"/>
        </w:rPr>
        <w:t xml:space="preserve">Odredbe Pravilnika o proračunskom računovodstvu koje su stupile na snagu 1.1.2025. godine propisuju obvezu </w:t>
      </w:r>
      <w:r w:rsidR="00210530">
        <w:rPr>
          <w:rFonts w:asciiTheme="minorHAnsi" w:hAnsiTheme="minorHAnsi" w:cstheme="minorHAnsi"/>
          <w:sz w:val="22"/>
          <w:szCs w:val="22"/>
        </w:rPr>
        <w:t>ispravak</w:t>
      </w:r>
      <w:r w:rsidR="004E2D1D">
        <w:rPr>
          <w:rFonts w:asciiTheme="minorHAnsi" w:hAnsiTheme="minorHAnsi" w:cstheme="minorHAnsi"/>
          <w:sz w:val="22"/>
          <w:szCs w:val="22"/>
        </w:rPr>
        <w:t>a</w:t>
      </w:r>
      <w:r w:rsidR="00210530">
        <w:rPr>
          <w:rFonts w:asciiTheme="minorHAnsi" w:hAnsiTheme="minorHAnsi" w:cstheme="minorHAnsi"/>
          <w:sz w:val="22"/>
          <w:szCs w:val="22"/>
        </w:rPr>
        <w:t xml:space="preserve"> vrijednosti potraživanja za kašnjenje u naplati više od 2 godine gdje se ispravak radi u 100%</w:t>
      </w:r>
      <w:r w:rsidR="004E2D1D">
        <w:rPr>
          <w:rFonts w:asciiTheme="minorHAnsi" w:hAnsiTheme="minorHAnsi" w:cstheme="minorHAnsi"/>
          <w:sz w:val="22"/>
          <w:szCs w:val="22"/>
        </w:rPr>
        <w:t xml:space="preserve"> iznosu.</w:t>
      </w:r>
      <w:r w:rsidR="006F55CA">
        <w:rPr>
          <w:rFonts w:asciiTheme="minorHAnsi" w:hAnsiTheme="minorHAnsi" w:cstheme="minorHAnsi"/>
          <w:sz w:val="22"/>
          <w:szCs w:val="22"/>
        </w:rPr>
        <w:t xml:space="preserve"> Dakle, radi se o novini koja će se primjenjivati za ispravak vrijednosti potraživanja krajem tekuće godine.</w:t>
      </w:r>
    </w:p>
    <w:p w14:paraId="04D592E2" w14:textId="77777777" w:rsidR="00210530" w:rsidRDefault="00210530" w:rsidP="0021053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BEC5A0" w14:textId="77777777" w:rsidR="00EC5EC0" w:rsidRDefault="00EC5EC0" w:rsidP="00EC5EC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418105F6" w14:textId="77777777" w:rsidR="009D3143" w:rsidRPr="00694742" w:rsidRDefault="009D3143" w:rsidP="00EC5EC0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399C05C8" w14:textId="71FC31BC" w:rsidR="005C79EB" w:rsidRPr="004E2D1D" w:rsidRDefault="005C79EB" w:rsidP="004E2D1D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pitanja? Ako nema dajem na prihvaćanje</w:t>
      </w:r>
      <w:r w:rsidR="004E2D1D" w:rsidRPr="004E2D1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6F55CA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r w:rsidR="004E2D1D" w:rsidRPr="00EC5EC0">
        <w:rPr>
          <w:rFonts w:ascii="Calibri" w:hAnsi="Calibri" w:cs="Calibri"/>
          <w:kern w:val="2"/>
          <w:sz w:val="22"/>
          <w:szCs w:val="22"/>
          <w:lang w:eastAsia="zh-CN" w:bidi="hi-IN"/>
        </w:rPr>
        <w:t>zvješć</w:t>
      </w:r>
      <w:r w:rsidR="004E2D1D">
        <w:rPr>
          <w:rFonts w:ascii="Calibri" w:hAnsi="Calibri" w:cs="Calibri"/>
          <w:kern w:val="2"/>
          <w:sz w:val="22"/>
          <w:szCs w:val="22"/>
          <w:lang w:eastAsia="zh-CN" w:bidi="hi-IN"/>
        </w:rPr>
        <w:t>e</w:t>
      </w:r>
      <w:r w:rsidR="004E2D1D" w:rsidRPr="00EC5EC0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popisu obveza i potraživanja Zavoda za hitnu medicinu Koprivničko – križevačke županije na dan 31.12.2024. godine</w:t>
      </w:r>
      <w:r w:rsidR="006F55CA">
        <w:rPr>
          <w:rFonts w:ascii="Calibri" w:hAnsi="Calibri" w:cs="Calibri"/>
          <w:kern w:val="2"/>
          <w:sz w:val="22"/>
          <w:szCs w:val="22"/>
          <w:lang w:eastAsia="zh-CN" w:bidi="hi-IN"/>
        </w:rPr>
        <w:t>, tko je za? Konstatiram da se Izvješće jednoglasno prihvaća. D</w:t>
      </w:r>
      <w:r w:rsidR="004E2D1D" w:rsidRPr="00EC5EC0">
        <w:rPr>
          <w:rFonts w:ascii="Calibri" w:hAnsi="Calibri" w:cs="Calibri"/>
          <w:kern w:val="2"/>
          <w:sz w:val="22"/>
          <w:szCs w:val="22"/>
          <w:lang w:eastAsia="zh-CN" w:bidi="hi-IN"/>
        </w:rPr>
        <w:t>onošenje Odluke o otpisu potraživanja Zavoda za hitnu medicinu Koprivničko-križevačke županije za 2024. godinu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</w:t>
      </w:r>
      <w:r w:rsidR="004E2D1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69474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tko je za? Konstatiram da smo donijeli jednoglasno. </w:t>
      </w:r>
    </w:p>
    <w:p w14:paraId="2D833E0C" w14:textId="77777777" w:rsidR="00760140" w:rsidRPr="00694742" w:rsidRDefault="00760140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ECE12D8" w14:textId="637A367C" w:rsidR="00760140" w:rsidRPr="00694742" w:rsidRDefault="00D444B2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E9088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4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20D625BA" w14:textId="6973289D" w:rsidR="00D63959" w:rsidRPr="00D63959" w:rsidRDefault="00D444B2" w:rsidP="00D63959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E90887" w:rsidRPr="00E90887">
        <w:rPr>
          <w:rFonts w:ascii="Calibri" w:hAnsi="Calibri" w:cs="Calibri"/>
          <w:kern w:val="2"/>
          <w:sz w:val="22"/>
          <w:szCs w:val="22"/>
          <w:lang w:eastAsia="zh-CN" w:bidi="hi-IN"/>
        </w:rPr>
        <w:t>Prihvaćanje Izvješća inventurne komisije</w:t>
      </w:r>
      <w:r w:rsidR="00C23741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>d</w:t>
      </w:r>
      <w:r w:rsidR="00E90887" w:rsidRPr="00E90887">
        <w:rPr>
          <w:rFonts w:ascii="Calibri" w:hAnsi="Calibri" w:cs="Calibri"/>
          <w:kern w:val="2"/>
          <w:sz w:val="22"/>
          <w:szCs w:val="22"/>
          <w:lang w:eastAsia="zh-CN" w:bidi="hi-IN"/>
        </w:rPr>
        <w:t>onošenje Odluke o rashodovanju nefinancijske proizvedene dugotrajne imovine i sitnog inventara za 2024. godinu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C23741">
        <w:rPr>
          <w:rFonts w:ascii="Calibri" w:hAnsi="Calibri" w:cs="Calibri"/>
          <w:kern w:val="2"/>
          <w:sz w:val="22"/>
          <w:szCs w:val="22"/>
          <w:lang w:eastAsia="zh-CN" w:bidi="hi-IN"/>
        </w:rPr>
        <w:t>te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donošenje </w:t>
      </w:r>
      <w:r w:rsidR="00D63959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>Odluke o prodaji dugotrajne nefinancijske imovine</w:t>
      </w:r>
      <w:r w:rsidR="00B93F12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5BAE8134" w14:textId="77777777" w:rsidR="00D444B2" w:rsidRPr="00694742" w:rsidRDefault="00D444B2" w:rsidP="00694742">
      <w:pPr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45E66CD5" w14:textId="0B76799F" w:rsidR="00A61180" w:rsidRPr="00A66D45" w:rsidRDefault="00E90887" w:rsidP="00A66D45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sz w:val="22"/>
          <w:szCs w:val="22"/>
        </w:rPr>
        <w:t>ANTONELA SUBOTIČANEC: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90887">
        <w:rPr>
          <w:rFonts w:ascii="Calibri" w:hAnsi="Calibri" w:cs="Calibri"/>
          <w:sz w:val="22"/>
          <w:szCs w:val="22"/>
        </w:rPr>
        <w:t xml:space="preserve">Komisija u istom sastavu napravila je Izvješće o popisu </w:t>
      </w:r>
      <w:r w:rsidRPr="00E90887">
        <w:rPr>
          <w:rFonts w:ascii="Calibri" w:hAnsi="Calibri" w:cs="Calibri"/>
          <w:kern w:val="2"/>
          <w:sz w:val="22"/>
          <w:szCs w:val="22"/>
          <w:lang w:eastAsia="zh-CN" w:bidi="hi-IN"/>
        </w:rPr>
        <w:t>nefinancijske proizvedene dugotrajne imovine i sitnog inventara za 2024. godinu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u ispostavama i središnjici Koprivnica. Radi se o opremi koja je dotrajala,</w:t>
      </w:r>
      <w:r w:rsidRPr="00E9088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djelomično ili potpunog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oštećena i koja se više ne koristi. Većinom se radi o opremi čija je knjigovodstva vrijednost</w:t>
      </w:r>
      <w:r w:rsidR="00AF315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0,00, međutim traži se donošenje Odluke za rashodovanje nefinancijske proizvedene dugotrajne imovine i sitnog inventara i za opremu čija je ukupna knjigovodstvena vrijednost</w:t>
      </w:r>
      <w:r w:rsidR="00B93F1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na dan 31.12.2024. godine ukupno</w:t>
      </w:r>
      <w:r w:rsidR="00AF315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322,02 €. Također, predlaže se od strane Komisije da se za imovinu pod inventurnim brojevima 997,998 te od 1001 do 1029 organizira prodaja, a radi se o mobilnim uređajima koji su nabavljeni tijekom 2020. godine u postupku jednostavne nabave mobilne telefonije</w:t>
      </w:r>
      <w:r w:rsidR="00A66D45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7D8FCAD0" w14:textId="77777777" w:rsidR="00E90887" w:rsidRPr="00D63959" w:rsidRDefault="00E90887" w:rsidP="00694742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p w14:paraId="33AF5C42" w14:textId="4DAD4B9B" w:rsidR="00A66D45" w:rsidRPr="00D63959" w:rsidRDefault="00A61180" w:rsidP="009D3143">
      <w:pPr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D63959">
        <w:rPr>
          <w:rFonts w:ascii="Calibri" w:hAnsi="Calibri" w:cs="Calibri"/>
          <w:b/>
          <w:sz w:val="22"/>
          <w:szCs w:val="22"/>
        </w:rPr>
        <w:t xml:space="preserve">PREDSJEDNICA: </w:t>
      </w:r>
      <w:r w:rsidRPr="00D63959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="00A66D45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prihvaćanje 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>I</w:t>
      </w:r>
      <w:r w:rsidR="00A66D45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>zvješć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>e</w:t>
      </w:r>
      <w:r w:rsidR="00A66D45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o popisu obveza i potraživanja Zavoda za hitnu medicinu Koprivničko – križevačke županije na dan 31.12.2024. godine</w:t>
      </w:r>
      <w:r w:rsidR="0085400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tko je za? Konstatiram da se Izvješće jednoglasno prihvaća. </w:t>
      </w:r>
      <w:r w:rsidR="00D63959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854007">
        <w:rPr>
          <w:rFonts w:ascii="Calibri" w:hAnsi="Calibri" w:cs="Calibri"/>
          <w:kern w:val="2"/>
          <w:sz w:val="22"/>
          <w:szCs w:val="22"/>
          <w:lang w:eastAsia="zh-CN" w:bidi="hi-IN"/>
        </w:rPr>
        <w:t>D</w:t>
      </w:r>
      <w:r w:rsidR="00A66D45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>onošenje Odluke o otpisu potraživanja Zavoda za hitnu medicinu Koprivničko-križevačke županije za 2024. godinu</w:t>
      </w:r>
      <w:r w:rsidR="00D63959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85400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te </w:t>
      </w:r>
      <w:r w:rsidR="00D63959" w:rsidRPr="00D63959">
        <w:rPr>
          <w:rFonts w:ascii="Calibri" w:hAnsi="Calibri" w:cs="Calibri"/>
          <w:kern w:val="2"/>
          <w:sz w:val="22"/>
          <w:szCs w:val="22"/>
          <w:lang w:eastAsia="zh-CN" w:bidi="hi-IN"/>
        </w:rPr>
        <w:t>donošenje Odluke o prodaji dugotrajne nefinancijske imovine</w:t>
      </w:r>
      <w:r w:rsidR="00D63959">
        <w:rPr>
          <w:rFonts w:ascii="Calibri" w:hAnsi="Calibri" w:cs="Calibri"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194DF3A9" w14:textId="77777777" w:rsidR="00CF0A91" w:rsidRPr="00694742" w:rsidRDefault="00CF0A91" w:rsidP="00EF2D67">
      <w:pPr>
        <w:widowControl w:val="0"/>
        <w:suppressAutoHyphens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4F15F95" w14:textId="21887D92" w:rsidR="00760140" w:rsidRPr="00694742" w:rsidRDefault="00A61180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A66D4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5</w:t>
      </w: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. </w:t>
      </w:r>
    </w:p>
    <w:p w14:paraId="2D71475A" w14:textId="5CD0F249" w:rsidR="00EF2D67" w:rsidRPr="005C6ED0" w:rsidRDefault="00A61180" w:rsidP="009D3143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="00EF2D67" w:rsidRPr="005C6ED0">
        <w:rPr>
          <w:rFonts w:ascii="Calibri" w:hAnsi="Calibri" w:cs="Calibri"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</w:t>
      </w:r>
      <w:r w:rsidR="00EF2D6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69901830" w14:textId="6DCB0968" w:rsidR="00CF0A91" w:rsidRPr="00694742" w:rsidRDefault="00CF0A91" w:rsidP="00EF2D67">
      <w:pPr>
        <w:widowControl w:val="0"/>
        <w:suppressAutoHyphens/>
        <w:ind w:left="360" w:firstLine="360"/>
        <w:contextualSpacing/>
        <w:jc w:val="both"/>
        <w:rPr>
          <w:rFonts w:ascii="Calibri" w:hAnsi="Calibri" w:cs="Calibri"/>
          <w:sz w:val="22"/>
          <w:szCs w:val="22"/>
        </w:rPr>
      </w:pPr>
    </w:p>
    <w:p w14:paraId="28EC28BD" w14:textId="7E85C818" w:rsidR="00E1243B" w:rsidRDefault="00A61180" w:rsidP="009D3143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HELENA PREBEGOVIĆ: </w:t>
      </w:r>
      <w:r w:rsidR="009D3143"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svake godine potrebno je podnijeti Izvješće o provedbi Akcijskog plana za provođenje Antikorupcijskog programa za ustanove kojima je osnivač Koprivničko-križevačka županija za prethodnu godinu te smo Vam sukladno tome dostavili Izvješće i tražimo Vašu suglasnost.</w:t>
      </w:r>
    </w:p>
    <w:p w14:paraId="1684CC92" w14:textId="77777777" w:rsidR="009D3143" w:rsidRDefault="009D3143" w:rsidP="009D3143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05F8A496" w14:textId="29186593" w:rsidR="009D3143" w:rsidRDefault="009D3143" w:rsidP="009D3143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D314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LAURA VARJAČIĆ:</w:t>
      </w:r>
      <w:r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</w:t>
      </w:r>
      <w:r w:rsidRPr="009D314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ima li kakvih promjena u odnosu na prošlu godinu u Izvješću?</w:t>
      </w:r>
    </w:p>
    <w:p w14:paraId="42AA0B2F" w14:textId="77777777" w:rsidR="009D3143" w:rsidRDefault="009D3143" w:rsidP="009D3143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7A39ECD1" w14:textId="1F044FFA" w:rsidR="009D3143" w:rsidRPr="009D3143" w:rsidRDefault="009D3143" w:rsidP="009D3143">
      <w:pPr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Pr="009D3143">
        <w:rPr>
          <w:rFonts w:ascii="Calibri" w:hAnsi="Calibri" w:cs="Calibri"/>
          <w:kern w:val="2"/>
          <w:sz w:val="22"/>
          <w:szCs w:val="22"/>
          <w:lang w:eastAsia="zh-CN" w:bidi="hi-IN"/>
        </w:rPr>
        <w:t>nema promjena, samo ažuriranje podataka.</w:t>
      </w:r>
    </w:p>
    <w:p w14:paraId="624540C3" w14:textId="77777777" w:rsidR="009D3143" w:rsidRDefault="009D3143" w:rsidP="009D3143">
      <w:pPr>
        <w:widowControl w:val="0"/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p w14:paraId="7E2F92A9" w14:textId="4669C206" w:rsidR="009D3143" w:rsidRDefault="009D3143" w:rsidP="009D3143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suglasnost Izvješće o provedbi Akcijskog plana za provođenje Antikorupcijskog programa za ustanove kojima je osnivač Koprivničko-križevačka županija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69E62B66" w14:textId="77777777" w:rsidR="009D3143" w:rsidRDefault="009D3143" w:rsidP="009D3143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4BAAABB0" w14:textId="77777777" w:rsidR="009D3143" w:rsidRPr="002849A2" w:rsidRDefault="009D3143" w:rsidP="009D3143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EE6253F" w14:textId="77777777" w:rsidR="009D3143" w:rsidRPr="00E1243B" w:rsidRDefault="009D3143" w:rsidP="00694742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3FC3D3C" w14:textId="0DDB2C8C" w:rsidR="00E1243B" w:rsidRDefault="009D3143" w:rsidP="008024DC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6.</w:t>
      </w:r>
    </w:p>
    <w:p w14:paraId="787E1A1B" w14:textId="02B11FB5" w:rsidR="009D3143" w:rsidRPr="009D3143" w:rsidRDefault="009D3143" w:rsidP="009D3143">
      <w:pPr>
        <w:spacing w:after="160" w:line="259" w:lineRule="auto"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sz w:val="22"/>
          <w:szCs w:val="22"/>
        </w:rPr>
        <w:t xml:space="preserve">PREDSJEDNICA: </w:t>
      </w:r>
      <w:r w:rsidRPr="005C6ED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radno mjesto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en-US" w:eastAsia="en-US"/>
        </w:rPr>
        <w:t>m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edicinska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sestra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tehničar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sanitetskom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prijevozu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(SSS)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dva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neodređeno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središnjici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Koprivnica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  <w:lang w:val="en-US" w:eastAsia="en-US"/>
        </w:rPr>
        <w:t>m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edicinska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sestra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tehničar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sanitetskom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prijevozu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(SSS)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dva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>izvršitelja</w:t>
      </w:r>
      <w:proofErr w:type="spellEnd"/>
      <w:r w:rsidRPr="005C6ED0">
        <w:rPr>
          <w:rFonts w:ascii="Calibri" w:hAnsi="Calibri" w:cs="Calibri"/>
          <w:bCs/>
          <w:kern w:val="2"/>
          <w:sz w:val="22"/>
          <w:szCs w:val="22"/>
          <w:lang w:val="en-US" w:eastAsia="zh-CN" w:bidi="hi-IN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središnjici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Koprivnica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  <w:lang w:val="en-US" w:eastAsia="en-US"/>
        </w:rPr>
        <w:t>v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ozač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sanitetskog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vozila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(SSS)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jedan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izvršitelja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</w:t>
      </w:r>
      <w:r w:rsidRPr="005C6ED0">
        <w:rPr>
          <w:rFonts w:ascii="Calibri" w:hAnsi="Calibri" w:cs="Calibri"/>
          <w:bCs/>
          <w:sz w:val="22"/>
          <w:szCs w:val="22"/>
          <w:lang w:eastAsia="en-US"/>
        </w:rPr>
        <w:t xml:space="preserve"> središnjici Koprivnica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,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en-US" w:eastAsia="en-US"/>
        </w:rPr>
        <w:t>v</w:t>
      </w:r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ozač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/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ica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sanitetskog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vozila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(SSS)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jedan</w:t>
      </w:r>
      <w:proofErr w:type="spellEnd"/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izvršitelj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na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određeno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,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puno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radno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</w:t>
      </w:r>
      <w:proofErr w:type="spellStart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>vrijeme</w:t>
      </w:r>
      <w:proofErr w:type="spellEnd"/>
      <w:r w:rsidRPr="005C6ED0">
        <w:rPr>
          <w:rFonts w:ascii="Calibri" w:hAnsi="Calibri" w:cs="Calibri"/>
          <w:bCs/>
          <w:sz w:val="22"/>
          <w:szCs w:val="22"/>
          <w:lang w:val="en-US" w:eastAsia="en-US"/>
        </w:rPr>
        <w:t xml:space="preserve"> u</w:t>
      </w:r>
      <w:r w:rsidRPr="005C6ED0">
        <w:rPr>
          <w:rFonts w:ascii="Calibri" w:hAnsi="Calibri" w:cs="Calibri"/>
          <w:bCs/>
          <w:sz w:val="22"/>
          <w:szCs w:val="22"/>
          <w:lang w:eastAsia="en-US"/>
        </w:rPr>
        <w:t xml:space="preserve"> ispostavi Đurđevac</w:t>
      </w:r>
      <w:r w:rsidRPr="009D3143">
        <w:rPr>
          <w:rFonts w:ascii="Calibri" w:hAnsi="Calibri" w:cs="Calibri"/>
          <w:bCs/>
          <w:sz w:val="22"/>
          <w:szCs w:val="22"/>
          <w:lang w:val="en-US" w:eastAsia="en-US"/>
        </w:rPr>
        <w:t>.</w:t>
      </w:r>
    </w:p>
    <w:p w14:paraId="7008F817" w14:textId="264F6026" w:rsidR="009D3143" w:rsidRPr="005C6ED0" w:rsidRDefault="009D3143" w:rsidP="009D3143">
      <w:pPr>
        <w:widowControl w:val="0"/>
        <w:suppressAutoHyphens/>
        <w:spacing w:after="160" w:line="276" w:lineRule="auto"/>
        <w:ind w:left="720"/>
        <w:contextualSpacing/>
        <w:jc w:val="both"/>
        <w:rPr>
          <w:rFonts w:ascii="Calibri" w:hAnsi="Calibri" w:cs="Calibri"/>
          <w:bCs/>
          <w:sz w:val="22"/>
          <w:szCs w:val="22"/>
          <w:lang w:val="en-US" w:eastAsia="en-US"/>
        </w:rPr>
      </w:pPr>
    </w:p>
    <w:p w14:paraId="484FA2FA" w14:textId="2A19A263" w:rsidR="009D3143" w:rsidRDefault="009D3143" w:rsidP="009D3143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197388" w:rsidRPr="00197388">
        <w:rPr>
          <w:rFonts w:ascii="Calibri" w:hAnsi="Calibri" w:cs="Calibri"/>
          <w:kern w:val="2"/>
          <w:sz w:val="22"/>
          <w:szCs w:val="22"/>
          <w:lang w:eastAsia="zh-CN" w:bidi="hi-IN"/>
        </w:rPr>
        <w:t>Obzirom na dobivenu suglasnost od strane HZZO – a za osnivanje dodatnog sanitetskog TIM – a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>, na prethodnoj sjednici tražili smo suglasnost za raspisivanje natječaja za dva vozača sanitetskog prijevoza, a sada tražimo suglasnost za raspisivanje natječaja za dvije medicinske sestre kako bi TIM – ovi bili popunjeni. Traži se suglasnost za raspisivanje natječaja za medicinsku sestru u sanitetskom prijevozu zbog bolovanja i zamjena te suglasnost za raspisivanje natječaja za vozača sanitetskog prijevoza u</w:t>
      </w:r>
      <w:r w:rsidR="002F7A0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središnjici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Koprivnic</w:t>
      </w:r>
      <w:r w:rsidR="002F7A02">
        <w:rPr>
          <w:rFonts w:ascii="Calibri" w:hAnsi="Calibri" w:cs="Calibri"/>
          <w:kern w:val="2"/>
          <w:sz w:val="22"/>
          <w:szCs w:val="22"/>
          <w:lang w:eastAsia="zh-CN" w:bidi="hi-IN"/>
        </w:rPr>
        <w:t>a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</w:t>
      </w:r>
      <w:r w:rsidR="002F7A0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ispostavi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Đurđev</w:t>
      </w:r>
      <w:r w:rsidR="002F7A02">
        <w:rPr>
          <w:rFonts w:ascii="Calibri" w:hAnsi="Calibri" w:cs="Calibri"/>
          <w:kern w:val="2"/>
          <w:sz w:val="22"/>
          <w:szCs w:val="22"/>
          <w:lang w:eastAsia="zh-CN" w:bidi="hi-IN"/>
        </w:rPr>
        <w:t>ac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zbog </w:t>
      </w:r>
      <w:r w:rsidR="00B3428F">
        <w:rPr>
          <w:rFonts w:ascii="Calibri" w:hAnsi="Calibri" w:cs="Calibri"/>
          <w:kern w:val="2"/>
          <w:sz w:val="22"/>
          <w:szCs w:val="22"/>
          <w:lang w:eastAsia="zh-CN" w:bidi="hi-IN"/>
        </w:rPr>
        <w:t>popunjavanja</w:t>
      </w:r>
      <w:r w:rsidR="00197388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TIM </w:t>
      </w:r>
      <w:r w:rsidR="00B3428F">
        <w:rPr>
          <w:rFonts w:ascii="Calibri" w:hAnsi="Calibri" w:cs="Calibri"/>
          <w:kern w:val="2"/>
          <w:sz w:val="22"/>
          <w:szCs w:val="22"/>
          <w:lang w:eastAsia="zh-CN" w:bidi="hi-IN"/>
        </w:rPr>
        <w:t>– ova.</w:t>
      </w:r>
    </w:p>
    <w:p w14:paraId="04290024" w14:textId="77777777" w:rsidR="008024DC" w:rsidRDefault="008024DC" w:rsidP="009D3143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B449C70" w14:textId="4AC9E4D6" w:rsidR="008024DC" w:rsidRPr="005C6ED0" w:rsidRDefault="008024DC" w:rsidP="009D3143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024D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PREDSJEDNICA: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Ima li kakvih pitanja? Ako nema dajem na suglasnost za raspisivanje natječaja za navedena radna mjesta, tko je za? Konstatiram da smo donijeli jednoglasno.</w:t>
      </w:r>
    </w:p>
    <w:p w14:paraId="5C21C9C0" w14:textId="77777777" w:rsidR="00E1243B" w:rsidRDefault="00E1243B" w:rsidP="00694742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65D945C0" w14:textId="34892EF5" w:rsidR="00E1243B" w:rsidRDefault="008024DC" w:rsidP="008024DC">
      <w:pPr>
        <w:ind w:left="720"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7.</w:t>
      </w:r>
    </w:p>
    <w:p w14:paraId="028365F8" w14:textId="03E05F70" w:rsidR="008024DC" w:rsidRPr="008024DC" w:rsidRDefault="008024DC" w:rsidP="0068716D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024D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PREDSJEDNICA: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Davanje ovlasti ravnateljici za potpisivanje; dodatak LI. Ugovoru o provođenju djelatnosti hitne medicine i sanitetskog prijevoza.</w:t>
      </w:r>
    </w:p>
    <w:p w14:paraId="035E4BC5" w14:textId="77777777" w:rsidR="00E1243B" w:rsidRDefault="00E1243B" w:rsidP="0068716D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7B25A65A" w14:textId="77777777" w:rsidR="00377057" w:rsidRPr="00377057" w:rsidRDefault="00377057" w:rsidP="0068716D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Pr="00377057">
        <w:rPr>
          <w:rFonts w:ascii="Calibri" w:hAnsi="Calibri" w:cs="Calibri"/>
          <w:kern w:val="2"/>
          <w:sz w:val="22"/>
          <w:szCs w:val="22"/>
          <w:lang w:eastAsia="zh-CN" w:bidi="hi-IN"/>
        </w:rPr>
        <w:t>Od strane HZZO – a dostavljeni nam je dodatak LI. Ugovora o provođenju</w:t>
      </w:r>
    </w:p>
    <w:p w14:paraId="75BBCA3C" w14:textId="4F00B355" w:rsidR="00E1243B" w:rsidRPr="00377057" w:rsidRDefault="00377057" w:rsidP="0068716D">
      <w:pPr>
        <w:ind w:left="142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377057">
        <w:rPr>
          <w:rFonts w:ascii="Calibri" w:hAnsi="Calibri" w:cs="Calibri"/>
          <w:kern w:val="2"/>
          <w:sz w:val="22"/>
          <w:szCs w:val="22"/>
          <w:lang w:eastAsia="zh-CN" w:bidi="hi-IN"/>
        </w:rPr>
        <w:t>djelatnosti hitne medicine i sanitetskog prijevoza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koji vrijedi do 31.12.2025. godine. Godišnja vrijednost Ugovora iznosi 5.809.060,32 € što čini mjesečnu vrijednost od 484.088,36 €.</w:t>
      </w:r>
    </w:p>
    <w:p w14:paraId="58D6753A" w14:textId="77777777" w:rsidR="00E1243B" w:rsidRDefault="00E1243B" w:rsidP="00377057">
      <w:pPr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079774E9" w14:textId="7C96DBC3" w:rsidR="00E1243B" w:rsidRDefault="00377057" w:rsidP="00377057">
      <w:pPr>
        <w:ind w:left="720"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8.</w:t>
      </w:r>
    </w:p>
    <w:p w14:paraId="5FDB8B5F" w14:textId="77777777" w:rsidR="00E1243B" w:rsidRDefault="00E1243B" w:rsidP="00694742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1942F01D" w14:textId="1E45E67B" w:rsidR="00377057" w:rsidRDefault="00377057" w:rsidP="00377057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8024D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PREDSJEDNICA: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5C6ED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informacije o I. izmjenama i dopunama Pravilnika o organizaciji i sistematizaciji radnih mjesta u Zavodu za hitnu medicinu Koprivničko-križevačke županije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.</w:t>
      </w:r>
    </w:p>
    <w:p w14:paraId="0F85F733" w14:textId="77777777" w:rsidR="00377057" w:rsidRDefault="00377057" w:rsidP="00377057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298D2F8" w14:textId="3D16884E" w:rsidR="00377057" w:rsidRDefault="00377057" w:rsidP="008F04AC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8F04AC" w:rsidRPr="008F04AC">
        <w:rPr>
          <w:rFonts w:ascii="Calibri" w:hAnsi="Calibri" w:cs="Calibri"/>
          <w:kern w:val="2"/>
          <w:sz w:val="22"/>
          <w:szCs w:val="22"/>
          <w:lang w:eastAsia="zh-CN" w:bidi="hi-IN"/>
        </w:rPr>
        <w:t>U 2024. godini donijeli smo Pravilnik o organizaciji i sistematizaciji radnih mjesta</w:t>
      </w:r>
      <w:r w:rsidR="008F04A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nedugo nakon toga stupio je na snagu P</w:t>
      </w:r>
      <w:r w:rsidR="008F04AC" w:rsidRPr="008F04AC">
        <w:rPr>
          <w:rFonts w:ascii="Calibri" w:hAnsi="Calibri" w:cs="Calibri"/>
          <w:kern w:val="2"/>
          <w:sz w:val="22"/>
          <w:szCs w:val="22"/>
          <w:lang w:eastAsia="zh-CN" w:bidi="hi-IN"/>
        </w:rPr>
        <w:t>ravilnik</w:t>
      </w:r>
      <w:r w:rsidR="008F04A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8F04AC" w:rsidRPr="008F04AC">
        <w:rPr>
          <w:rFonts w:ascii="Calibri" w:hAnsi="Calibri" w:cs="Calibri"/>
          <w:kern w:val="2"/>
          <w:sz w:val="22"/>
          <w:szCs w:val="22"/>
          <w:lang w:eastAsia="zh-CN" w:bidi="hi-IN"/>
        </w:rPr>
        <w:t>o standardima i normativima u pogledu prostora, radnika i medicinsko-tehničke opreme za obavljanje djelatnosti hitne medicine i djelatnosti sanitetskog prijevoza</w:t>
      </w:r>
      <w:r w:rsidR="008F04AC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za što je rok prilagodbe 2 godine.</w:t>
      </w:r>
      <w:r w:rsidR="006243A4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U medicinsku službu, radna mjesta I. vrste dodani je specijalist interne medicine, specijalist opće kirurgije ili specijalist specijalizacije s internističkim/kirurškim deblom. U medicinsko prijavno – dojavno jedinicu dodana je magistra sestrinstva, magistra sestrinstva sa specijalističkim usavršavanjem u djelatnosti hitne medicine, te prvostupnik sestrinstva. U djelatnost hitne medicine u hitnoj medicinskoj službi i u medicinsko prijavno – dojavnoj jedinici dodani su prvostupnici sestrinstva sa specijalističkim usavršavanjem dok su u radna mjesta III. vrste dodani u sanitetski prijevoz i prijavno – dojavnu jedinicu sanitetskog prijevoza zdravstveni radnici srednje stručne spreme </w:t>
      </w:r>
      <w:r w:rsidR="007275B9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(srednja medicinska škola smjer opća njega/opći smjer ili srednje strukovno obrazovanje smjer fizioterapeutski </w:t>
      </w:r>
      <w:r w:rsidR="007275B9">
        <w:rPr>
          <w:rFonts w:ascii="Calibri" w:hAnsi="Calibri" w:cs="Calibri"/>
          <w:kern w:val="2"/>
          <w:sz w:val="22"/>
          <w:szCs w:val="22"/>
          <w:lang w:eastAsia="zh-CN" w:bidi="hi-IN"/>
        </w:rPr>
        <w:lastRenderedPageBreak/>
        <w:t>tehničar ili srednje strukovno obrazovanje smjer primalja ili srednje strukovno obrazovanje smjer zdravstveno-laboratorijski tehničar).</w:t>
      </w:r>
    </w:p>
    <w:p w14:paraId="28F155C1" w14:textId="77777777" w:rsidR="007275B9" w:rsidRDefault="007275B9" w:rsidP="008F04AC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5A5752B" w14:textId="6CD5951E" w:rsidR="007275B9" w:rsidRDefault="007275B9" w:rsidP="008F04AC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7275B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PREDSJEDJNICA: </w:t>
      </w:r>
      <w:r w:rsidRPr="007275B9">
        <w:rPr>
          <w:rFonts w:ascii="Calibri" w:hAnsi="Calibri" w:cs="Calibri"/>
          <w:kern w:val="2"/>
          <w:sz w:val="22"/>
          <w:szCs w:val="22"/>
          <w:lang w:eastAsia="zh-CN" w:bidi="hi-IN"/>
        </w:rPr>
        <w:t>I.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izmjene i dopune Pravilnika o organizaciji i sistematizaciji radnih mjesta dostavljate Radničkom vijeću na suglasnost?</w:t>
      </w:r>
    </w:p>
    <w:p w14:paraId="59465193" w14:textId="77777777" w:rsidR="007275B9" w:rsidRDefault="007275B9" w:rsidP="008F04AC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5402483" w14:textId="7D4F9E8C" w:rsidR="00226605" w:rsidRPr="0066012A" w:rsidRDefault="007275B9" w:rsidP="00226605">
      <w:pPr>
        <w:ind w:firstLine="720"/>
        <w:contextualSpacing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7275B9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HELENA PREBEGOVIĆ: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Da, dostavit ćemo I. Izmjene i dopune Pravilnika o organizaciji i sistematizaciji radnih mjesta Radničkom vijeću na suglasnost čiji rok je 8 dana</w:t>
      </w:r>
      <w:r w:rsidR="00226605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 </w:t>
      </w:r>
      <w:r w:rsidR="00226605" w:rsidRPr="0066012A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te nakon njihove suglasnosti, zatražit ćemo </w:t>
      </w:r>
      <w:r w:rsidR="00226605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v</w:t>
      </w:r>
      <w:r w:rsidR="00226605" w:rsidRPr="0066012A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ašu suglasnost. </w:t>
      </w:r>
    </w:p>
    <w:p w14:paraId="4611A7F9" w14:textId="77777777" w:rsidR="007275B9" w:rsidRPr="008F04AC" w:rsidRDefault="007275B9" w:rsidP="003356FC">
      <w:pPr>
        <w:widowControl w:val="0"/>
        <w:suppressAutoHyphens/>
        <w:spacing w:after="160" w:line="259" w:lineRule="auto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C4E8806" w14:textId="6902725E" w:rsidR="00377057" w:rsidRPr="005C6ED0" w:rsidRDefault="00377057" w:rsidP="007275B9">
      <w:pPr>
        <w:widowControl w:val="0"/>
        <w:suppressAutoHyphens/>
        <w:spacing w:after="160" w:line="259" w:lineRule="auto"/>
        <w:ind w:firstLine="720"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377057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9.</w:t>
      </w:r>
    </w:p>
    <w:p w14:paraId="7BC52DC9" w14:textId="729FBC11" w:rsidR="00377057" w:rsidRPr="005C6ED0" w:rsidRDefault="00377057" w:rsidP="00377057">
      <w:pPr>
        <w:widowControl w:val="0"/>
        <w:suppressAutoHyphens/>
        <w:spacing w:after="160" w:line="259" w:lineRule="auto"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8024DC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PREDSJEDNICA: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5C6ED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Davanje informacije o I. izmjenama i dopunama Pravilnika </w:t>
      </w:r>
      <w:r w:rsidRPr="005C6ED0">
        <w:rPr>
          <w:rFonts w:ascii="Calibri" w:hAnsi="Calibri" w:cs="Calibri"/>
          <w:bCs/>
          <w:sz w:val="22"/>
          <w:szCs w:val="22"/>
        </w:rPr>
        <w:t xml:space="preserve">o plaćama, naknadama plaća i drugim materijalnim pravima </w:t>
      </w:r>
      <w:r w:rsidRPr="005C6ED0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u Zavodu za hitnu medicinu Koprivničko-križevačke županije</w:t>
      </w:r>
      <w:r w:rsidRPr="00377057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.</w:t>
      </w:r>
    </w:p>
    <w:p w14:paraId="0953B6EE" w14:textId="77777777" w:rsidR="00E1243B" w:rsidRDefault="00E1243B" w:rsidP="00694742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3C1F330E" w14:textId="4C075AE0" w:rsidR="003356FC" w:rsidRPr="0066012A" w:rsidRDefault="003356FC" w:rsidP="0066012A">
      <w:pPr>
        <w:ind w:firstLine="720"/>
        <w:contextualSpacing/>
        <w:jc w:val="both"/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ZLATICA KUČKO GUDELJ: </w:t>
      </w:r>
      <w:r w:rsidRPr="003356FC">
        <w:rPr>
          <w:rFonts w:ascii="Calibri" w:hAnsi="Calibri" w:cs="Calibri"/>
          <w:kern w:val="2"/>
          <w:sz w:val="22"/>
          <w:szCs w:val="22"/>
          <w:lang w:eastAsia="zh-CN" w:bidi="hi-IN"/>
        </w:rPr>
        <w:t>Koeficijenti su u Pravilniku o plaćama, naknadama plaća i drugim materijalnim pravima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313323" w:rsidRPr="00313323">
        <w:rPr>
          <w:rFonts w:ascii="Calibri" w:hAnsi="Calibri" w:cs="Calibri"/>
          <w:kern w:val="2"/>
          <w:sz w:val="22"/>
          <w:szCs w:val="22"/>
          <w:lang w:eastAsia="zh-CN" w:bidi="hi-IN"/>
        </w:rPr>
        <w:t>od ranije</w:t>
      </w:r>
      <w:r w:rsidR="0031332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="0031332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usklađeni sa novim Zakonom </w:t>
      </w:r>
      <w:r w:rsidR="00313323">
        <w:rPr>
          <w:rFonts w:ascii="Calibri" w:hAnsi="Calibri" w:cs="Calibri"/>
          <w:kern w:val="2"/>
          <w:sz w:val="22"/>
          <w:szCs w:val="22"/>
          <w:lang w:eastAsia="zh-CN" w:bidi="hi-IN"/>
        </w:rPr>
        <w:t>o plaćama i novom Uredbom o nazivima radnih mjesta i koeficijenta, a ono što je I. Izmjenama i dopunama Pravilnika o plaćama, naknadama plaća i drugim materijalnim pravila dopunjeno jesu nazivi radnih mjest</w:t>
      </w:r>
      <w:r w:rsidR="00313323" w:rsidRPr="0066012A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>a.</w:t>
      </w:r>
      <w:r w:rsidR="0066012A" w:rsidRPr="0066012A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 </w:t>
      </w:r>
      <w:r w:rsidRPr="0066012A">
        <w:rPr>
          <w:rFonts w:asciiTheme="minorHAnsi" w:hAnsiTheme="minorHAnsi" w:cstheme="minorHAnsi"/>
          <w:color w:val="262626"/>
          <w:sz w:val="22"/>
          <w:szCs w:val="22"/>
        </w:rPr>
        <w:t>Prijedlog</w:t>
      </w:r>
      <w:r w:rsidR="0066012A">
        <w:rPr>
          <w:rFonts w:asciiTheme="minorHAnsi" w:hAnsiTheme="minorHAnsi" w:cstheme="minorHAnsi"/>
          <w:color w:val="262626"/>
          <w:sz w:val="22"/>
          <w:szCs w:val="22"/>
        </w:rPr>
        <w:t xml:space="preserve"> I. Izmjena i dopuna</w:t>
      </w:r>
      <w:r w:rsidRPr="0066012A">
        <w:rPr>
          <w:rFonts w:asciiTheme="minorHAnsi" w:hAnsiTheme="minorHAnsi" w:cstheme="minorHAnsi"/>
          <w:color w:val="262626"/>
          <w:sz w:val="22"/>
          <w:szCs w:val="22"/>
        </w:rPr>
        <w:t xml:space="preserve"> Pravilnika </w:t>
      </w:r>
      <w:r w:rsidRPr="0066012A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o plaćama, </w:t>
      </w:r>
      <w:r w:rsidRPr="0066012A">
        <w:rPr>
          <w:rFonts w:asciiTheme="minorHAnsi" w:hAnsiTheme="minorHAnsi" w:cstheme="minorHAnsi"/>
          <w:bCs/>
          <w:sz w:val="22"/>
          <w:szCs w:val="22"/>
        </w:rPr>
        <w:t>naknadama plaća i drugim materijalnim pravima</w:t>
      </w:r>
      <w:r w:rsidRPr="0066012A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proslijedit će se Radničkom vijeću te nakon njihove suglasnosti, zatražit ćemo </w:t>
      </w:r>
      <w:r w:rsidR="00226605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>v</w:t>
      </w:r>
      <w:r w:rsidRPr="0066012A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ašu suglasnost. </w:t>
      </w:r>
    </w:p>
    <w:p w14:paraId="39AB0F71" w14:textId="77777777" w:rsidR="005C79EB" w:rsidRDefault="005C79EB" w:rsidP="00377057">
      <w:pPr>
        <w:widowControl w:val="0"/>
        <w:suppressAutoHyphens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</w:p>
    <w:p w14:paraId="5D223C4D" w14:textId="41665BA8" w:rsidR="00C85688" w:rsidRPr="00694742" w:rsidRDefault="00C85688" w:rsidP="00694742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Točka </w:t>
      </w:r>
      <w:r w:rsidR="00694742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10.</w:t>
      </w:r>
    </w:p>
    <w:p w14:paraId="321710ED" w14:textId="136DEBA7" w:rsidR="0063264A" w:rsidRPr="00694742" w:rsidRDefault="00C85688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694742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Nije bilo pitanja. </w:t>
      </w:r>
    </w:p>
    <w:p w14:paraId="7037D300" w14:textId="77777777" w:rsidR="0063264A" w:rsidRPr="00694742" w:rsidRDefault="0063264A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7D09B9D2" w14:textId="77777777" w:rsidR="00065CC3" w:rsidRPr="00694742" w:rsidRDefault="00065CC3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B6DF2CE" w14:textId="75716B73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</w:t>
      </w:r>
      <w:r w:rsidR="007D741F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-01/</w:t>
      </w:r>
      <w:r w:rsidR="007D741F">
        <w:rPr>
          <w:rFonts w:ascii="Calibri" w:hAnsi="Calibri" w:cs="Calibri"/>
          <w:kern w:val="2"/>
          <w:sz w:val="22"/>
          <w:szCs w:val="22"/>
          <w:lang w:eastAsia="zh-CN" w:bidi="hi-IN"/>
        </w:rPr>
        <w:t>01</w:t>
      </w:r>
    </w:p>
    <w:p w14:paraId="5408B1CF" w14:textId="37DF4DA9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</w:t>
      </w:r>
      <w:r w:rsidR="007D741F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/0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</w:p>
    <w:p w14:paraId="6C9A3E65" w14:textId="5812179E" w:rsidR="0000248F" w:rsidRPr="0000248F" w:rsidRDefault="0000248F" w:rsidP="0000248F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9B02AB">
        <w:rPr>
          <w:rFonts w:ascii="Calibri" w:hAnsi="Calibri" w:cs="Calibri"/>
          <w:kern w:val="2"/>
          <w:sz w:val="22"/>
          <w:szCs w:val="22"/>
          <w:lang w:eastAsia="zh-CN" w:bidi="hi-IN"/>
        </w:rPr>
        <w:t>30. siječnja</w:t>
      </w: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</w:t>
      </w:r>
      <w:r w:rsidR="009B02AB">
        <w:rPr>
          <w:rFonts w:ascii="Calibri" w:hAnsi="Calibri" w:cs="Calibri"/>
          <w:kern w:val="2"/>
          <w:sz w:val="22"/>
          <w:szCs w:val="22"/>
          <w:lang w:eastAsia="zh-CN" w:bidi="hi-IN"/>
        </w:rPr>
        <w:t>5</w:t>
      </w:r>
      <w:r w:rsidRPr="0000248F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0E2A9482" w14:textId="77777777" w:rsidR="005C79EB" w:rsidRPr="00694742" w:rsidRDefault="005C79EB" w:rsidP="00694742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F8BDD10" w14:textId="0124C9E3" w:rsidR="00220365" w:rsidRPr="00694742" w:rsidRDefault="005D24A7" w:rsidP="00694742">
      <w:pPr>
        <w:widowControl w:val="0"/>
        <w:suppressAutoHyphens/>
        <w:ind w:firstLine="708"/>
        <w:jc w:val="right"/>
        <w:rPr>
          <w:rFonts w:ascii="Calibri" w:hAnsi="Calibri" w:cs="Calibri"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 </w:t>
      </w:r>
      <w:r w:rsidR="00220365" w:rsidRPr="00694742">
        <w:rPr>
          <w:rFonts w:ascii="Calibri" w:hAnsi="Calibri" w:cs="Calibri"/>
          <w:sz w:val="22"/>
          <w:szCs w:val="22"/>
        </w:rPr>
        <w:t>PREDSJEDNICA UPRAVNOG VIJEĆA:</w:t>
      </w:r>
    </w:p>
    <w:p w14:paraId="73D9826D" w14:textId="284B2807" w:rsidR="00BD68F3" w:rsidRPr="00694742" w:rsidRDefault="00220365" w:rsidP="00694742">
      <w:pPr>
        <w:jc w:val="right"/>
        <w:rPr>
          <w:rFonts w:ascii="Calibri" w:hAnsi="Calibri" w:cs="Calibri"/>
          <w:bCs/>
          <w:sz w:val="22"/>
          <w:szCs w:val="22"/>
        </w:rPr>
      </w:pPr>
      <w:r w:rsidRPr="00694742">
        <w:rPr>
          <w:rFonts w:ascii="Calibri" w:hAnsi="Calibri" w:cs="Calibri"/>
          <w:sz w:val="22"/>
          <w:szCs w:val="22"/>
        </w:rPr>
        <w:t xml:space="preserve">Ana-Marija Mađerić, </w:t>
      </w:r>
      <w:proofErr w:type="spellStart"/>
      <w:r w:rsidRPr="00694742">
        <w:rPr>
          <w:rFonts w:ascii="Calibri" w:hAnsi="Calibri" w:cs="Calibri"/>
          <w:sz w:val="22"/>
          <w:szCs w:val="22"/>
        </w:rPr>
        <w:t>mag.oec</w:t>
      </w:r>
      <w:proofErr w:type="spellEnd"/>
      <w:r w:rsidRPr="00694742">
        <w:rPr>
          <w:rFonts w:ascii="Calibri" w:hAnsi="Calibri" w:cs="Calibri"/>
          <w:sz w:val="22"/>
          <w:szCs w:val="22"/>
        </w:rPr>
        <w:t>.</w:t>
      </w:r>
    </w:p>
    <w:sectPr w:rsidR="00BD68F3" w:rsidRPr="00694742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0237" w14:textId="77777777" w:rsidR="003608EB" w:rsidRDefault="003608EB" w:rsidP="00FF1819">
      <w:r>
        <w:separator/>
      </w:r>
    </w:p>
  </w:endnote>
  <w:endnote w:type="continuationSeparator" w:id="0">
    <w:p w14:paraId="013537E3" w14:textId="77777777" w:rsidR="003608EB" w:rsidRDefault="003608EB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A927F" w14:textId="77777777" w:rsidR="003608EB" w:rsidRDefault="003608EB" w:rsidP="00FF1819">
      <w:r>
        <w:separator/>
      </w:r>
    </w:p>
  </w:footnote>
  <w:footnote w:type="continuationSeparator" w:id="0">
    <w:p w14:paraId="6228EADA" w14:textId="77777777" w:rsidR="003608EB" w:rsidRDefault="003608EB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637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D656B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54C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B647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F782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B005BD"/>
    <w:multiLevelType w:val="hybridMultilevel"/>
    <w:tmpl w:val="FFFFFFFF"/>
    <w:lvl w:ilvl="0" w:tplc="41A84CA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B7038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C225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C4AF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A800B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D773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661871"/>
    <w:multiLevelType w:val="hybridMultilevel"/>
    <w:tmpl w:val="0898234E"/>
    <w:lvl w:ilvl="0" w:tplc="757A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160B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016DA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FC773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730A02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6" w15:restartNumberingAfterBreak="0">
    <w:nsid w:val="33DF1DDA"/>
    <w:multiLevelType w:val="hybridMultilevel"/>
    <w:tmpl w:val="211CB662"/>
    <w:lvl w:ilvl="0" w:tplc="9AFC1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E703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ED662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901B9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552D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BA597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65095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DC4F2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C09D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AB643B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58616A"/>
    <w:multiLevelType w:val="hybridMultilevel"/>
    <w:tmpl w:val="A0346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2534B"/>
    <w:multiLevelType w:val="hybridMultilevel"/>
    <w:tmpl w:val="694E370E"/>
    <w:lvl w:ilvl="0" w:tplc="E86047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1C04B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A41B1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5A2A25"/>
    <w:multiLevelType w:val="hybridMultilevel"/>
    <w:tmpl w:val="478AF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05E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8F563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353EFC"/>
    <w:multiLevelType w:val="hybridMultilevel"/>
    <w:tmpl w:val="0B68E1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13731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EC375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5C611B"/>
    <w:multiLevelType w:val="hybridMultilevel"/>
    <w:tmpl w:val="4692E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91258">
    <w:abstractNumId w:val="33"/>
  </w:num>
  <w:num w:numId="2" w16cid:durableId="17961704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20"/>
  </w:num>
  <w:num w:numId="4" w16cid:durableId="870651499">
    <w:abstractNumId w:val="15"/>
  </w:num>
  <w:num w:numId="5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08971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1779470">
    <w:abstractNumId w:val="31"/>
  </w:num>
  <w:num w:numId="8" w16cid:durableId="2138444832">
    <w:abstractNumId w:val="11"/>
  </w:num>
  <w:num w:numId="9" w16cid:durableId="955915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34431">
    <w:abstractNumId w:val="34"/>
  </w:num>
  <w:num w:numId="11" w16cid:durableId="1452824897">
    <w:abstractNumId w:val="12"/>
  </w:num>
  <w:num w:numId="12" w16cid:durableId="1614172179">
    <w:abstractNumId w:val="4"/>
  </w:num>
  <w:num w:numId="13" w16cid:durableId="719089311">
    <w:abstractNumId w:val="25"/>
  </w:num>
  <w:num w:numId="14" w16cid:durableId="1182475827">
    <w:abstractNumId w:val="14"/>
  </w:num>
  <w:num w:numId="15" w16cid:durableId="466123837">
    <w:abstractNumId w:val="17"/>
  </w:num>
  <w:num w:numId="16" w16cid:durableId="940458141">
    <w:abstractNumId w:val="8"/>
  </w:num>
  <w:num w:numId="17" w16cid:durableId="915938404">
    <w:abstractNumId w:val="27"/>
  </w:num>
  <w:num w:numId="18" w16cid:durableId="912352808">
    <w:abstractNumId w:val="19"/>
  </w:num>
  <w:num w:numId="19" w16cid:durableId="537860087">
    <w:abstractNumId w:val="21"/>
  </w:num>
  <w:num w:numId="20" w16cid:durableId="1937519241">
    <w:abstractNumId w:val="10"/>
  </w:num>
  <w:num w:numId="21" w16cid:durableId="2011519149">
    <w:abstractNumId w:val="2"/>
  </w:num>
  <w:num w:numId="22" w16cid:durableId="1758945370">
    <w:abstractNumId w:val="22"/>
  </w:num>
  <w:num w:numId="23" w16cid:durableId="224609082">
    <w:abstractNumId w:val="6"/>
  </w:num>
  <w:num w:numId="24" w16cid:durableId="1017777309">
    <w:abstractNumId w:val="41"/>
  </w:num>
  <w:num w:numId="25" w16cid:durableId="915482589">
    <w:abstractNumId w:val="40"/>
  </w:num>
  <w:num w:numId="26" w16cid:durableId="906844733">
    <w:abstractNumId w:val="36"/>
  </w:num>
  <w:num w:numId="27" w16cid:durableId="525605381">
    <w:abstractNumId w:val="1"/>
  </w:num>
  <w:num w:numId="28" w16cid:durableId="1866596793">
    <w:abstractNumId w:val="39"/>
  </w:num>
  <w:num w:numId="29" w16cid:durableId="75791071">
    <w:abstractNumId w:val="32"/>
  </w:num>
  <w:num w:numId="30" w16cid:durableId="1645964246">
    <w:abstractNumId w:val="3"/>
  </w:num>
  <w:num w:numId="31" w16cid:durableId="1011033353">
    <w:abstractNumId w:val="26"/>
  </w:num>
  <w:num w:numId="32" w16cid:durableId="915943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5313191">
    <w:abstractNumId w:val="7"/>
  </w:num>
  <w:num w:numId="34" w16cid:durableId="904727655">
    <w:abstractNumId w:val="29"/>
  </w:num>
  <w:num w:numId="35" w16cid:durableId="1168519561">
    <w:abstractNumId w:val="23"/>
  </w:num>
  <w:num w:numId="36" w16cid:durableId="1263106458">
    <w:abstractNumId w:val="5"/>
  </w:num>
  <w:num w:numId="37" w16cid:durableId="422603225">
    <w:abstractNumId w:val="19"/>
  </w:num>
  <w:num w:numId="38" w16cid:durableId="1158421114">
    <w:abstractNumId w:val="37"/>
  </w:num>
  <w:num w:numId="39" w16cid:durableId="1797024221">
    <w:abstractNumId w:val="24"/>
  </w:num>
  <w:num w:numId="40" w16cid:durableId="1606496553">
    <w:abstractNumId w:val="16"/>
  </w:num>
  <w:num w:numId="41" w16cid:durableId="560407594">
    <w:abstractNumId w:val="35"/>
  </w:num>
  <w:num w:numId="42" w16cid:durableId="319775137">
    <w:abstractNumId w:val="38"/>
  </w:num>
  <w:num w:numId="43" w16cid:durableId="1150289539">
    <w:abstractNumId w:val="30"/>
  </w:num>
  <w:num w:numId="44" w16cid:durableId="240876658">
    <w:abstractNumId w:val="13"/>
  </w:num>
  <w:num w:numId="45" w16cid:durableId="6690640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1BCF"/>
    <w:rsid w:val="0000248F"/>
    <w:rsid w:val="000049C8"/>
    <w:rsid w:val="000134C6"/>
    <w:rsid w:val="00015C6B"/>
    <w:rsid w:val="000160E0"/>
    <w:rsid w:val="000300A6"/>
    <w:rsid w:val="000322AE"/>
    <w:rsid w:val="000357D1"/>
    <w:rsid w:val="0003582F"/>
    <w:rsid w:val="00042D1B"/>
    <w:rsid w:val="00045333"/>
    <w:rsid w:val="00050824"/>
    <w:rsid w:val="00057541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3B99"/>
    <w:rsid w:val="00093A14"/>
    <w:rsid w:val="00094D95"/>
    <w:rsid w:val="000B0FB6"/>
    <w:rsid w:val="000C5D44"/>
    <w:rsid w:val="000D12AC"/>
    <w:rsid w:val="000D3032"/>
    <w:rsid w:val="000E0505"/>
    <w:rsid w:val="000F0DA9"/>
    <w:rsid w:val="000F5459"/>
    <w:rsid w:val="000F6F6D"/>
    <w:rsid w:val="000F7159"/>
    <w:rsid w:val="00117AC2"/>
    <w:rsid w:val="00121386"/>
    <w:rsid w:val="00122EE3"/>
    <w:rsid w:val="00124AC6"/>
    <w:rsid w:val="00131453"/>
    <w:rsid w:val="001425B8"/>
    <w:rsid w:val="00147199"/>
    <w:rsid w:val="001525A2"/>
    <w:rsid w:val="001761F9"/>
    <w:rsid w:val="00182AF4"/>
    <w:rsid w:val="00190232"/>
    <w:rsid w:val="001936A9"/>
    <w:rsid w:val="00197388"/>
    <w:rsid w:val="001A1465"/>
    <w:rsid w:val="001A2798"/>
    <w:rsid w:val="001A7DF0"/>
    <w:rsid w:val="001B58D4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069EF"/>
    <w:rsid w:val="00210530"/>
    <w:rsid w:val="00217AA7"/>
    <w:rsid w:val="00220365"/>
    <w:rsid w:val="00221FF2"/>
    <w:rsid w:val="00225ADB"/>
    <w:rsid w:val="00226605"/>
    <w:rsid w:val="002303F9"/>
    <w:rsid w:val="00241849"/>
    <w:rsid w:val="00253D26"/>
    <w:rsid w:val="00254369"/>
    <w:rsid w:val="00261A1D"/>
    <w:rsid w:val="00264417"/>
    <w:rsid w:val="00264A18"/>
    <w:rsid w:val="002657BF"/>
    <w:rsid w:val="00275CEE"/>
    <w:rsid w:val="0027676F"/>
    <w:rsid w:val="002804BC"/>
    <w:rsid w:val="002849A2"/>
    <w:rsid w:val="00294D76"/>
    <w:rsid w:val="00295A73"/>
    <w:rsid w:val="00295E3C"/>
    <w:rsid w:val="00297937"/>
    <w:rsid w:val="002A7A9B"/>
    <w:rsid w:val="002B0459"/>
    <w:rsid w:val="002B06D5"/>
    <w:rsid w:val="002B1010"/>
    <w:rsid w:val="002B6B6A"/>
    <w:rsid w:val="002C49DF"/>
    <w:rsid w:val="002D5835"/>
    <w:rsid w:val="002D5ABF"/>
    <w:rsid w:val="002E0A2C"/>
    <w:rsid w:val="002F0BF6"/>
    <w:rsid w:val="002F7A02"/>
    <w:rsid w:val="002F7C57"/>
    <w:rsid w:val="003014E2"/>
    <w:rsid w:val="00305DAB"/>
    <w:rsid w:val="00305EFD"/>
    <w:rsid w:val="00307FE3"/>
    <w:rsid w:val="00313323"/>
    <w:rsid w:val="00313758"/>
    <w:rsid w:val="0031525D"/>
    <w:rsid w:val="00317176"/>
    <w:rsid w:val="0032365E"/>
    <w:rsid w:val="00324933"/>
    <w:rsid w:val="00332014"/>
    <w:rsid w:val="003356FC"/>
    <w:rsid w:val="003401DE"/>
    <w:rsid w:val="00356B70"/>
    <w:rsid w:val="003608EB"/>
    <w:rsid w:val="00361F05"/>
    <w:rsid w:val="00377057"/>
    <w:rsid w:val="00385ACF"/>
    <w:rsid w:val="00394793"/>
    <w:rsid w:val="003951B9"/>
    <w:rsid w:val="003A06CC"/>
    <w:rsid w:val="003A3624"/>
    <w:rsid w:val="003B0DBD"/>
    <w:rsid w:val="003B2E5E"/>
    <w:rsid w:val="003B4F25"/>
    <w:rsid w:val="003C2839"/>
    <w:rsid w:val="003C3136"/>
    <w:rsid w:val="003C4C3A"/>
    <w:rsid w:val="003D5008"/>
    <w:rsid w:val="003D6206"/>
    <w:rsid w:val="003D7F4C"/>
    <w:rsid w:val="003E223C"/>
    <w:rsid w:val="003E3979"/>
    <w:rsid w:val="003E4248"/>
    <w:rsid w:val="003E553C"/>
    <w:rsid w:val="003E6CDD"/>
    <w:rsid w:val="003F2C93"/>
    <w:rsid w:val="003F51D9"/>
    <w:rsid w:val="003F6FD3"/>
    <w:rsid w:val="00404846"/>
    <w:rsid w:val="004235DE"/>
    <w:rsid w:val="00426928"/>
    <w:rsid w:val="004275F9"/>
    <w:rsid w:val="00427811"/>
    <w:rsid w:val="0043374F"/>
    <w:rsid w:val="00436369"/>
    <w:rsid w:val="00450C1A"/>
    <w:rsid w:val="00455081"/>
    <w:rsid w:val="004675BC"/>
    <w:rsid w:val="00471896"/>
    <w:rsid w:val="00480A35"/>
    <w:rsid w:val="00483D90"/>
    <w:rsid w:val="00483F4D"/>
    <w:rsid w:val="00490EBE"/>
    <w:rsid w:val="0049528E"/>
    <w:rsid w:val="004A1F26"/>
    <w:rsid w:val="004A3018"/>
    <w:rsid w:val="004A5BC1"/>
    <w:rsid w:val="004C6580"/>
    <w:rsid w:val="004C7FE2"/>
    <w:rsid w:val="004D5C68"/>
    <w:rsid w:val="004E17D0"/>
    <w:rsid w:val="004E2D1D"/>
    <w:rsid w:val="004E3AD5"/>
    <w:rsid w:val="004E7539"/>
    <w:rsid w:val="004F0FAF"/>
    <w:rsid w:val="004F72DB"/>
    <w:rsid w:val="004F7C37"/>
    <w:rsid w:val="005020C7"/>
    <w:rsid w:val="00502325"/>
    <w:rsid w:val="00503062"/>
    <w:rsid w:val="00503368"/>
    <w:rsid w:val="00507AFD"/>
    <w:rsid w:val="00507FC9"/>
    <w:rsid w:val="00512F2E"/>
    <w:rsid w:val="00521132"/>
    <w:rsid w:val="00522447"/>
    <w:rsid w:val="00523933"/>
    <w:rsid w:val="0052448E"/>
    <w:rsid w:val="005244E3"/>
    <w:rsid w:val="00527357"/>
    <w:rsid w:val="00530B09"/>
    <w:rsid w:val="00532AA0"/>
    <w:rsid w:val="0054332B"/>
    <w:rsid w:val="00545B0F"/>
    <w:rsid w:val="005476A4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2A9A"/>
    <w:rsid w:val="0059388A"/>
    <w:rsid w:val="005A56F4"/>
    <w:rsid w:val="005B3A86"/>
    <w:rsid w:val="005B65CC"/>
    <w:rsid w:val="005C6ED0"/>
    <w:rsid w:val="005C6F9E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600BE0"/>
    <w:rsid w:val="00601C82"/>
    <w:rsid w:val="0060333C"/>
    <w:rsid w:val="0061516B"/>
    <w:rsid w:val="00616784"/>
    <w:rsid w:val="00622F0A"/>
    <w:rsid w:val="00623921"/>
    <w:rsid w:val="006243A4"/>
    <w:rsid w:val="00624CF5"/>
    <w:rsid w:val="00632388"/>
    <w:rsid w:val="0063264A"/>
    <w:rsid w:val="006328C6"/>
    <w:rsid w:val="006423A8"/>
    <w:rsid w:val="00651291"/>
    <w:rsid w:val="00653DD1"/>
    <w:rsid w:val="0065533D"/>
    <w:rsid w:val="0066012A"/>
    <w:rsid w:val="00661ABB"/>
    <w:rsid w:val="00662357"/>
    <w:rsid w:val="006627E7"/>
    <w:rsid w:val="006635A6"/>
    <w:rsid w:val="00664041"/>
    <w:rsid w:val="0066527C"/>
    <w:rsid w:val="00665BD2"/>
    <w:rsid w:val="00671BCA"/>
    <w:rsid w:val="00681139"/>
    <w:rsid w:val="00681E7D"/>
    <w:rsid w:val="006843DA"/>
    <w:rsid w:val="0068716D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2404"/>
    <w:rsid w:val="006E3A40"/>
    <w:rsid w:val="006E5511"/>
    <w:rsid w:val="006E6590"/>
    <w:rsid w:val="006E72D0"/>
    <w:rsid w:val="006F0FFD"/>
    <w:rsid w:val="006F46E8"/>
    <w:rsid w:val="006F516A"/>
    <w:rsid w:val="006F55CA"/>
    <w:rsid w:val="00706F93"/>
    <w:rsid w:val="00707905"/>
    <w:rsid w:val="0071531D"/>
    <w:rsid w:val="00717A3D"/>
    <w:rsid w:val="007275B9"/>
    <w:rsid w:val="0073154A"/>
    <w:rsid w:val="00747820"/>
    <w:rsid w:val="0075398D"/>
    <w:rsid w:val="007564EA"/>
    <w:rsid w:val="00756906"/>
    <w:rsid w:val="00760140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54B9"/>
    <w:rsid w:val="0079574C"/>
    <w:rsid w:val="0079724F"/>
    <w:rsid w:val="00797D48"/>
    <w:rsid w:val="007A56B1"/>
    <w:rsid w:val="007B01BF"/>
    <w:rsid w:val="007B1216"/>
    <w:rsid w:val="007B21E2"/>
    <w:rsid w:val="007B4B71"/>
    <w:rsid w:val="007B4F29"/>
    <w:rsid w:val="007C5281"/>
    <w:rsid w:val="007D348A"/>
    <w:rsid w:val="007D6DD1"/>
    <w:rsid w:val="007D741F"/>
    <w:rsid w:val="007E6CF6"/>
    <w:rsid w:val="007F6263"/>
    <w:rsid w:val="007F6C1B"/>
    <w:rsid w:val="008024DC"/>
    <w:rsid w:val="008043F6"/>
    <w:rsid w:val="0082124F"/>
    <w:rsid w:val="00821FB5"/>
    <w:rsid w:val="00821FF9"/>
    <w:rsid w:val="008224CC"/>
    <w:rsid w:val="0082590A"/>
    <w:rsid w:val="00827EB2"/>
    <w:rsid w:val="0084055F"/>
    <w:rsid w:val="00850693"/>
    <w:rsid w:val="00853505"/>
    <w:rsid w:val="00854007"/>
    <w:rsid w:val="0086368D"/>
    <w:rsid w:val="00870BA5"/>
    <w:rsid w:val="00880069"/>
    <w:rsid w:val="0088423B"/>
    <w:rsid w:val="00884BCB"/>
    <w:rsid w:val="0088667E"/>
    <w:rsid w:val="00895A29"/>
    <w:rsid w:val="008A334A"/>
    <w:rsid w:val="008B06D3"/>
    <w:rsid w:val="008B2BF7"/>
    <w:rsid w:val="008B6B69"/>
    <w:rsid w:val="008C20FF"/>
    <w:rsid w:val="008C74CA"/>
    <w:rsid w:val="008D0C3A"/>
    <w:rsid w:val="008D2100"/>
    <w:rsid w:val="008D61D7"/>
    <w:rsid w:val="008D7D8B"/>
    <w:rsid w:val="008E05AC"/>
    <w:rsid w:val="008E5BB6"/>
    <w:rsid w:val="008E653A"/>
    <w:rsid w:val="008F04AC"/>
    <w:rsid w:val="008F50F9"/>
    <w:rsid w:val="009002F4"/>
    <w:rsid w:val="0090061C"/>
    <w:rsid w:val="00902B10"/>
    <w:rsid w:val="00906B87"/>
    <w:rsid w:val="00907DC0"/>
    <w:rsid w:val="0091379B"/>
    <w:rsid w:val="009220FF"/>
    <w:rsid w:val="00924DBD"/>
    <w:rsid w:val="0093248A"/>
    <w:rsid w:val="00936F56"/>
    <w:rsid w:val="009376BC"/>
    <w:rsid w:val="0095028A"/>
    <w:rsid w:val="0095682F"/>
    <w:rsid w:val="0096019A"/>
    <w:rsid w:val="009660D7"/>
    <w:rsid w:val="0096759D"/>
    <w:rsid w:val="00977882"/>
    <w:rsid w:val="00991DF4"/>
    <w:rsid w:val="009938FA"/>
    <w:rsid w:val="00996E9F"/>
    <w:rsid w:val="009A04F1"/>
    <w:rsid w:val="009A2D9C"/>
    <w:rsid w:val="009A6D80"/>
    <w:rsid w:val="009A7261"/>
    <w:rsid w:val="009B02AB"/>
    <w:rsid w:val="009B1847"/>
    <w:rsid w:val="009B3DF1"/>
    <w:rsid w:val="009B618C"/>
    <w:rsid w:val="009C1908"/>
    <w:rsid w:val="009C2DC9"/>
    <w:rsid w:val="009C3B57"/>
    <w:rsid w:val="009D1B6D"/>
    <w:rsid w:val="009D2DDF"/>
    <w:rsid w:val="009D3143"/>
    <w:rsid w:val="009D3C87"/>
    <w:rsid w:val="009D7017"/>
    <w:rsid w:val="009E1B8F"/>
    <w:rsid w:val="009E21D0"/>
    <w:rsid w:val="009E5EB3"/>
    <w:rsid w:val="009E6D97"/>
    <w:rsid w:val="009F4BFB"/>
    <w:rsid w:val="00A00CD1"/>
    <w:rsid w:val="00A01EF4"/>
    <w:rsid w:val="00A115AA"/>
    <w:rsid w:val="00A3224F"/>
    <w:rsid w:val="00A409A4"/>
    <w:rsid w:val="00A43287"/>
    <w:rsid w:val="00A43A12"/>
    <w:rsid w:val="00A45DF9"/>
    <w:rsid w:val="00A5173A"/>
    <w:rsid w:val="00A61180"/>
    <w:rsid w:val="00A619A9"/>
    <w:rsid w:val="00A66851"/>
    <w:rsid w:val="00A66D45"/>
    <w:rsid w:val="00A76220"/>
    <w:rsid w:val="00A77295"/>
    <w:rsid w:val="00A8171A"/>
    <w:rsid w:val="00A81F69"/>
    <w:rsid w:val="00A8249B"/>
    <w:rsid w:val="00A925D5"/>
    <w:rsid w:val="00A94785"/>
    <w:rsid w:val="00AA06C0"/>
    <w:rsid w:val="00AB0A94"/>
    <w:rsid w:val="00AC3474"/>
    <w:rsid w:val="00AC34BE"/>
    <w:rsid w:val="00AD3A82"/>
    <w:rsid w:val="00AE035A"/>
    <w:rsid w:val="00AE2ADE"/>
    <w:rsid w:val="00AE38D3"/>
    <w:rsid w:val="00AE4B81"/>
    <w:rsid w:val="00AE551B"/>
    <w:rsid w:val="00AF2771"/>
    <w:rsid w:val="00AF3153"/>
    <w:rsid w:val="00AF5D1B"/>
    <w:rsid w:val="00B024CD"/>
    <w:rsid w:val="00B025F0"/>
    <w:rsid w:val="00B029F0"/>
    <w:rsid w:val="00B13290"/>
    <w:rsid w:val="00B178E3"/>
    <w:rsid w:val="00B20E2A"/>
    <w:rsid w:val="00B228E6"/>
    <w:rsid w:val="00B3428F"/>
    <w:rsid w:val="00B35F65"/>
    <w:rsid w:val="00B428BB"/>
    <w:rsid w:val="00B51593"/>
    <w:rsid w:val="00B54E4D"/>
    <w:rsid w:val="00B55EBA"/>
    <w:rsid w:val="00B56BEB"/>
    <w:rsid w:val="00B6244B"/>
    <w:rsid w:val="00B63A7C"/>
    <w:rsid w:val="00B64867"/>
    <w:rsid w:val="00B6596D"/>
    <w:rsid w:val="00B736C7"/>
    <w:rsid w:val="00B90846"/>
    <w:rsid w:val="00B93F12"/>
    <w:rsid w:val="00BA13F8"/>
    <w:rsid w:val="00BB209A"/>
    <w:rsid w:val="00BB5209"/>
    <w:rsid w:val="00BC3D7F"/>
    <w:rsid w:val="00BD0797"/>
    <w:rsid w:val="00BD0F6E"/>
    <w:rsid w:val="00BD1040"/>
    <w:rsid w:val="00BD3C2D"/>
    <w:rsid w:val="00BD5385"/>
    <w:rsid w:val="00BD559F"/>
    <w:rsid w:val="00BD5C68"/>
    <w:rsid w:val="00BD68F3"/>
    <w:rsid w:val="00BD6CDA"/>
    <w:rsid w:val="00BD7C22"/>
    <w:rsid w:val="00BF36E7"/>
    <w:rsid w:val="00BF4CEB"/>
    <w:rsid w:val="00BF7095"/>
    <w:rsid w:val="00C06BC8"/>
    <w:rsid w:val="00C112C7"/>
    <w:rsid w:val="00C23741"/>
    <w:rsid w:val="00C35F37"/>
    <w:rsid w:val="00C420D8"/>
    <w:rsid w:val="00C43172"/>
    <w:rsid w:val="00C567FA"/>
    <w:rsid w:val="00C56EB8"/>
    <w:rsid w:val="00C6548B"/>
    <w:rsid w:val="00C72E18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640"/>
    <w:rsid w:val="00CA7FBE"/>
    <w:rsid w:val="00CB38AE"/>
    <w:rsid w:val="00CB7FA7"/>
    <w:rsid w:val="00CD4881"/>
    <w:rsid w:val="00CD5220"/>
    <w:rsid w:val="00CE1B91"/>
    <w:rsid w:val="00CE1D3B"/>
    <w:rsid w:val="00CE23A4"/>
    <w:rsid w:val="00CF0A91"/>
    <w:rsid w:val="00CF3067"/>
    <w:rsid w:val="00CF5B58"/>
    <w:rsid w:val="00D069C7"/>
    <w:rsid w:val="00D20A6A"/>
    <w:rsid w:val="00D2465D"/>
    <w:rsid w:val="00D26769"/>
    <w:rsid w:val="00D27D06"/>
    <w:rsid w:val="00D30F92"/>
    <w:rsid w:val="00D33521"/>
    <w:rsid w:val="00D35930"/>
    <w:rsid w:val="00D43F02"/>
    <w:rsid w:val="00D444B2"/>
    <w:rsid w:val="00D44830"/>
    <w:rsid w:val="00D51744"/>
    <w:rsid w:val="00D62BD3"/>
    <w:rsid w:val="00D63959"/>
    <w:rsid w:val="00D6705B"/>
    <w:rsid w:val="00D71F54"/>
    <w:rsid w:val="00D85A89"/>
    <w:rsid w:val="00DA116B"/>
    <w:rsid w:val="00DA15DA"/>
    <w:rsid w:val="00DB4209"/>
    <w:rsid w:val="00DB59F9"/>
    <w:rsid w:val="00DC647F"/>
    <w:rsid w:val="00DD3825"/>
    <w:rsid w:val="00DD7167"/>
    <w:rsid w:val="00DF510D"/>
    <w:rsid w:val="00E01D2C"/>
    <w:rsid w:val="00E103D5"/>
    <w:rsid w:val="00E11676"/>
    <w:rsid w:val="00E1243B"/>
    <w:rsid w:val="00E171E9"/>
    <w:rsid w:val="00E24888"/>
    <w:rsid w:val="00E50BF8"/>
    <w:rsid w:val="00E54353"/>
    <w:rsid w:val="00E55204"/>
    <w:rsid w:val="00E67DCD"/>
    <w:rsid w:val="00E7758B"/>
    <w:rsid w:val="00E81C04"/>
    <w:rsid w:val="00E86336"/>
    <w:rsid w:val="00E90175"/>
    <w:rsid w:val="00E9063D"/>
    <w:rsid w:val="00E90887"/>
    <w:rsid w:val="00E979E1"/>
    <w:rsid w:val="00EA2185"/>
    <w:rsid w:val="00EA24E0"/>
    <w:rsid w:val="00EA54BD"/>
    <w:rsid w:val="00EB45B8"/>
    <w:rsid w:val="00EB7BFA"/>
    <w:rsid w:val="00EC2D52"/>
    <w:rsid w:val="00EC407B"/>
    <w:rsid w:val="00EC5EC0"/>
    <w:rsid w:val="00ED3CB1"/>
    <w:rsid w:val="00ED6774"/>
    <w:rsid w:val="00ED7D94"/>
    <w:rsid w:val="00EE284B"/>
    <w:rsid w:val="00EE2F77"/>
    <w:rsid w:val="00EF2D67"/>
    <w:rsid w:val="00EF3A16"/>
    <w:rsid w:val="00EF3BE7"/>
    <w:rsid w:val="00F02692"/>
    <w:rsid w:val="00F107DD"/>
    <w:rsid w:val="00F14B63"/>
    <w:rsid w:val="00F15BB4"/>
    <w:rsid w:val="00F168B6"/>
    <w:rsid w:val="00F17C92"/>
    <w:rsid w:val="00F3594B"/>
    <w:rsid w:val="00F3612F"/>
    <w:rsid w:val="00F52E10"/>
    <w:rsid w:val="00F5568B"/>
    <w:rsid w:val="00F562BD"/>
    <w:rsid w:val="00F621FD"/>
    <w:rsid w:val="00F71B37"/>
    <w:rsid w:val="00F76A4E"/>
    <w:rsid w:val="00F84172"/>
    <w:rsid w:val="00F84A1D"/>
    <w:rsid w:val="00F9772B"/>
    <w:rsid w:val="00FA360D"/>
    <w:rsid w:val="00FA47B9"/>
    <w:rsid w:val="00FA7398"/>
    <w:rsid w:val="00FB158E"/>
    <w:rsid w:val="00FB163A"/>
    <w:rsid w:val="00FB2F9F"/>
    <w:rsid w:val="00FB319B"/>
    <w:rsid w:val="00FB6E64"/>
    <w:rsid w:val="00FC566E"/>
    <w:rsid w:val="00FD43A5"/>
    <w:rsid w:val="00FD54EC"/>
    <w:rsid w:val="00FD6D08"/>
    <w:rsid w:val="00FE0B92"/>
    <w:rsid w:val="00FF1819"/>
    <w:rsid w:val="00FF3C52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Antonela Subotičanec</cp:lastModifiedBy>
  <cp:revision>44</cp:revision>
  <cp:lastPrinted>2024-05-27T07:00:00Z</cp:lastPrinted>
  <dcterms:created xsi:type="dcterms:W3CDTF">2024-12-17T11:55:00Z</dcterms:created>
  <dcterms:modified xsi:type="dcterms:W3CDTF">2025-02-21T09:16:00Z</dcterms:modified>
</cp:coreProperties>
</file>