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F6E7C" w14:textId="77777777" w:rsidR="00C738F7" w:rsidRDefault="00C738F7"/>
    <w:p w14:paraId="3DADCDFD" w14:textId="77777777" w:rsidR="006E345A" w:rsidRDefault="006E345A"/>
    <w:p w14:paraId="37B453E7" w14:textId="77777777" w:rsidR="006E345A" w:rsidRDefault="006E345A"/>
    <w:p w14:paraId="527E03AE" w14:textId="77777777" w:rsidR="006E345A" w:rsidRDefault="006E345A"/>
    <w:p w14:paraId="6AC33F35" w14:textId="77777777" w:rsidR="000526C2" w:rsidRDefault="000526C2" w:rsidP="006E345A">
      <w:pPr>
        <w:jc w:val="center"/>
        <w:rPr>
          <w:rFonts w:ascii="Calibri" w:hAnsi="Calibri" w:cs="Calibri"/>
          <w:sz w:val="40"/>
          <w:szCs w:val="40"/>
        </w:rPr>
      </w:pPr>
    </w:p>
    <w:p w14:paraId="03D44645" w14:textId="77777777" w:rsidR="000526C2" w:rsidRDefault="000526C2" w:rsidP="006E345A">
      <w:pPr>
        <w:jc w:val="center"/>
        <w:rPr>
          <w:rFonts w:ascii="Calibri" w:hAnsi="Calibri" w:cs="Calibri"/>
          <w:sz w:val="40"/>
          <w:szCs w:val="40"/>
        </w:rPr>
      </w:pPr>
    </w:p>
    <w:p w14:paraId="52FEAB07" w14:textId="77777777" w:rsidR="000526C2" w:rsidRDefault="000526C2" w:rsidP="006E345A">
      <w:pPr>
        <w:jc w:val="center"/>
        <w:rPr>
          <w:rFonts w:ascii="Calibri" w:hAnsi="Calibri" w:cs="Calibri"/>
          <w:sz w:val="40"/>
          <w:szCs w:val="40"/>
        </w:rPr>
      </w:pPr>
    </w:p>
    <w:p w14:paraId="2EFBDCEC" w14:textId="77777777" w:rsidR="008464F4" w:rsidRDefault="006E345A" w:rsidP="006E345A">
      <w:pPr>
        <w:jc w:val="center"/>
        <w:rPr>
          <w:rFonts w:ascii="Calibri" w:hAnsi="Calibri" w:cs="Calibri"/>
          <w:sz w:val="40"/>
          <w:szCs w:val="40"/>
        </w:rPr>
      </w:pPr>
      <w:r w:rsidRPr="00170825">
        <w:rPr>
          <w:rFonts w:ascii="Calibri" w:hAnsi="Calibri" w:cs="Calibri"/>
          <w:sz w:val="40"/>
          <w:szCs w:val="40"/>
        </w:rPr>
        <w:t xml:space="preserve">TEHNIČKE SPECIFIKACIJE SLUŽBENE RADNE I </w:t>
      </w:r>
    </w:p>
    <w:p w14:paraId="4D148F87" w14:textId="45A390EE" w:rsidR="006E345A" w:rsidRPr="00170825" w:rsidRDefault="006E345A" w:rsidP="006E345A">
      <w:pPr>
        <w:jc w:val="center"/>
        <w:rPr>
          <w:rFonts w:ascii="Calibri" w:hAnsi="Calibri" w:cs="Calibri"/>
          <w:sz w:val="40"/>
          <w:szCs w:val="40"/>
        </w:rPr>
      </w:pPr>
      <w:r w:rsidRPr="00170825">
        <w:rPr>
          <w:rFonts w:ascii="Calibri" w:hAnsi="Calibri" w:cs="Calibri"/>
          <w:sz w:val="40"/>
          <w:szCs w:val="40"/>
        </w:rPr>
        <w:t>ZAŠTITNE ODJEĆE</w:t>
      </w:r>
    </w:p>
    <w:p w14:paraId="22EAC30B" w14:textId="3C64BF4D" w:rsidR="006E345A" w:rsidRPr="00170825" w:rsidRDefault="006E345A" w:rsidP="006E345A">
      <w:pPr>
        <w:jc w:val="center"/>
        <w:rPr>
          <w:rFonts w:ascii="Calibri" w:hAnsi="Calibri" w:cs="Calibri"/>
          <w:sz w:val="40"/>
          <w:szCs w:val="40"/>
        </w:rPr>
      </w:pPr>
      <w:r w:rsidRPr="00170825">
        <w:rPr>
          <w:rFonts w:ascii="Calibri" w:hAnsi="Calibri" w:cs="Calibri"/>
          <w:sz w:val="40"/>
          <w:szCs w:val="40"/>
        </w:rPr>
        <w:t>GRUPA</w:t>
      </w:r>
      <w:r w:rsidR="00B7425D" w:rsidRPr="00170825">
        <w:rPr>
          <w:rFonts w:ascii="Calibri" w:hAnsi="Calibri" w:cs="Calibri"/>
          <w:sz w:val="40"/>
          <w:szCs w:val="40"/>
        </w:rPr>
        <w:t xml:space="preserve"> 1- ZAŠTITNA RADNA ODJEĆA ZA IZVANBOLNIČKU HITNU MEDICINSKU SLUŽBU</w:t>
      </w:r>
    </w:p>
    <w:p w14:paraId="0E34E9E1" w14:textId="77777777" w:rsidR="006E345A" w:rsidRPr="00170825" w:rsidRDefault="006E345A">
      <w:pPr>
        <w:rPr>
          <w:rFonts w:ascii="Calibri" w:hAnsi="Calibri" w:cs="Calibri"/>
          <w:sz w:val="40"/>
          <w:szCs w:val="40"/>
        </w:rPr>
      </w:pPr>
      <w:r w:rsidRPr="00170825">
        <w:rPr>
          <w:rFonts w:ascii="Calibri" w:hAnsi="Calibri" w:cs="Calibri"/>
          <w:sz w:val="40"/>
          <w:szCs w:val="40"/>
        </w:rPr>
        <w:br w:type="page"/>
      </w:r>
    </w:p>
    <w:p w14:paraId="785592FA" w14:textId="77777777" w:rsidR="006E345A" w:rsidRPr="00170825" w:rsidRDefault="006E345A" w:rsidP="000526C2">
      <w:pPr>
        <w:spacing w:line="240" w:lineRule="auto"/>
        <w:jc w:val="center"/>
        <w:rPr>
          <w:rFonts w:ascii="Calibri" w:hAnsi="Calibri" w:cs="Calibri"/>
        </w:rPr>
      </w:pPr>
    </w:p>
    <w:p w14:paraId="22F77AC6" w14:textId="1B7921D6" w:rsidR="006E345A" w:rsidRPr="00170825" w:rsidRDefault="006E345A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bookmarkStart w:id="0" w:name="_Hlk190940867"/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Odjeća mora biti sukladna Standardu zaštitne radne odjeće, obuće i osobne zaštitne opreme radnika izvanbolničke hitne medicinske službe u Republici Hrvatskoj „Narodne novine“ br. 12/2025 i  ispunjavati sve uvjete iz tehničke specifikacije.</w:t>
      </w:r>
    </w:p>
    <w:p w14:paraId="3A755291" w14:textId="77777777" w:rsidR="00A67A44" w:rsidRPr="00170825" w:rsidRDefault="00A67A44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4AC59A53" w14:textId="2F9EDAC0" w:rsidR="00A67A44" w:rsidRPr="00170825" w:rsidRDefault="00A67A44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Naručitelj će odabranom ponuditelju po potpisu ugovora dostaviti popis s potrebnim veličinama.</w:t>
      </w:r>
    </w:p>
    <w:p w14:paraId="1A985E86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7F1974D3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Sukladno ovom standardu zaštitna odjeća mora:</w:t>
      </w:r>
    </w:p>
    <w:p w14:paraId="0EA3C3AF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3B96BBF5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• zadovoljavati HRN EN 340, Zaštitna odjeća – Opći zahtjevi; odnosno slijednicu navedene norme</w:t>
      </w:r>
    </w:p>
    <w:p w14:paraId="20B5865D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6EF067E3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• zadovoljavati HRN EN ISO 20471</w:t>
      </w:r>
    </w:p>
    <w:p w14:paraId="17CE61F5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6390BC75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• biti izrađena namjenski za zaštitu od očekivanih rizika i sama ne smije uzrokovati veće rizike za sigurnost radnika</w:t>
      </w:r>
    </w:p>
    <w:p w14:paraId="429AC725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46D6ACD5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• biti izrađena na način da je svaki korisnik može na jednostavan način pravilno prilagoditi prema sebi</w:t>
      </w:r>
    </w:p>
    <w:p w14:paraId="34B151C7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119B1670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• imati Izjavu o sukladnosti s odredbama Pravilnika o stavljanju na tržište osobne zaštitne opreme (»Narodne novine« 089/2010) i hrvatskoj normi (HRN) ako je tako propisano ovim standardom</w:t>
      </w:r>
    </w:p>
    <w:p w14:paraId="05B883AF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12A07E82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• biti označena oznakom CE</w:t>
      </w:r>
    </w:p>
    <w:p w14:paraId="322201F7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5DB2382C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• biti prikladna za čišćenje u servisu za čišćenje</w:t>
      </w:r>
    </w:p>
    <w:p w14:paraId="1921C8DA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10D35FF2" w14:textId="40231701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• biti propisno označena.</w:t>
      </w:r>
    </w:p>
    <w:p w14:paraId="34F380C5" w14:textId="77777777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</w:p>
    <w:p w14:paraId="32A74941" w14:textId="37BCB698" w:rsidR="00B609D6" w:rsidRPr="00170825" w:rsidRDefault="00B609D6" w:rsidP="000526C2">
      <w:pPr>
        <w:tabs>
          <w:tab w:val="left" w:pos="720"/>
          <w:tab w:val="left" w:pos="900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bCs/>
          <w:kern w:val="0"/>
          <w:lang w:eastAsia="zh-CN"/>
          <w14:ligatures w14:val="none"/>
        </w:rPr>
        <w:t>Opća norma za zaštitnu odjeću, koja se primjenjuje u Republici Hrvatskoj kao hrvatska norma je HRN EN 340. Ona definira zaštitnu odjeću kao odjeću koja pokriva ili zamjenjuje osobnu odjeću, i pruža zaštitu od jednog ili više rizika koji mogu ugrožavati sigurnost i zdravlje osoba na radu. Ova norma se ne može koristiti samostalno, već isključivo u kombinaciji sa nekom drugom normom koja sadrži zahtjeve za specifičnim svojstvima odjeće sukladno razini potrebne zaštite.</w:t>
      </w:r>
    </w:p>
    <w:bookmarkEnd w:id="0"/>
    <w:p w14:paraId="4188BBAC" w14:textId="1D8B31D5" w:rsidR="003E44B5" w:rsidRPr="00170825" w:rsidRDefault="003E44B5" w:rsidP="000526C2">
      <w:pPr>
        <w:spacing w:line="240" w:lineRule="auto"/>
        <w:rPr>
          <w:rFonts w:ascii="Calibri" w:hAnsi="Calibri" w:cs="Calibri"/>
        </w:rPr>
      </w:pPr>
      <w:r w:rsidRPr="00170825">
        <w:rPr>
          <w:rFonts w:ascii="Calibri" w:hAnsi="Calibri" w:cs="Calibri"/>
        </w:rPr>
        <w:br w:type="page"/>
      </w:r>
    </w:p>
    <w:p w14:paraId="6DD7FE84" w14:textId="07102B2E" w:rsidR="00FE05ED" w:rsidRPr="00170825" w:rsidRDefault="00FE05ED" w:rsidP="000526C2">
      <w:pPr>
        <w:pStyle w:val="Odlomakpopisa"/>
        <w:numPr>
          <w:ilvl w:val="0"/>
          <w:numId w:val="1"/>
        </w:numPr>
        <w:spacing w:line="240" w:lineRule="auto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170825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>HLAČE IZVANBOLNIČKE HITNE MEDICINSKE SLUŽBE</w:t>
      </w:r>
    </w:p>
    <w:p w14:paraId="0D0174A3" w14:textId="77777777" w:rsidR="001A6381" w:rsidRPr="00170825" w:rsidRDefault="001A6381" w:rsidP="000526C2">
      <w:pPr>
        <w:spacing w:line="240" w:lineRule="auto"/>
        <w:rPr>
          <w:rFonts w:ascii="Calibri" w:hAnsi="Calibri" w:cs="Calibri"/>
        </w:rPr>
      </w:pPr>
    </w:p>
    <w:p w14:paraId="4EF84E4D" w14:textId="26B4ABDD" w:rsidR="001A6381" w:rsidRPr="00170825" w:rsidRDefault="001A6381" w:rsidP="000526C2">
      <w:pPr>
        <w:spacing w:line="240" w:lineRule="auto"/>
        <w:rPr>
          <w:rFonts w:ascii="Calibri" w:hAnsi="Calibri" w:cs="Calibri"/>
        </w:rPr>
      </w:pPr>
      <w:r w:rsidRPr="00170825">
        <w:rPr>
          <w:rFonts w:ascii="Calibri" w:hAnsi="Calibri" w:cs="Calibri"/>
          <w:noProof/>
        </w:rPr>
        <w:drawing>
          <wp:inline distT="0" distB="0" distL="0" distR="0" wp14:anchorId="7C320391" wp14:editId="6730F1CF">
            <wp:extent cx="5760720" cy="4537435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1247" w14:textId="67F17CA8" w:rsidR="00FE05ED" w:rsidRPr="00170825" w:rsidRDefault="001A6381" w:rsidP="000526C2">
      <w:pPr>
        <w:spacing w:line="240" w:lineRule="auto"/>
        <w:jc w:val="center"/>
        <w:rPr>
          <w:rFonts w:ascii="Calibri" w:hAnsi="Calibri" w:cs="Calibri"/>
        </w:rPr>
      </w:pPr>
      <w:r w:rsidRPr="00170825">
        <w:rPr>
          <w:rFonts w:ascii="Calibri" w:hAnsi="Calibri" w:cs="Calibri"/>
        </w:rPr>
        <w:t>S</w:t>
      </w:r>
      <w:r w:rsidR="0047149E" w:rsidRPr="00170825">
        <w:rPr>
          <w:rFonts w:ascii="Calibri" w:hAnsi="Calibri" w:cs="Calibri"/>
        </w:rPr>
        <w:t>lika</w:t>
      </w:r>
      <w:r w:rsidRPr="00170825">
        <w:rPr>
          <w:rFonts w:ascii="Calibri" w:hAnsi="Calibri" w:cs="Calibri"/>
        </w:rPr>
        <w:t xml:space="preserve"> odjevnog predmeta</w:t>
      </w:r>
    </w:p>
    <w:p w14:paraId="21C3F495" w14:textId="77777777" w:rsidR="0047149E" w:rsidRPr="00170825" w:rsidRDefault="0047149E" w:rsidP="000526C2">
      <w:pPr>
        <w:pStyle w:val="Odlomakpopisa"/>
        <w:spacing w:line="240" w:lineRule="auto"/>
        <w:ind w:left="792"/>
        <w:rPr>
          <w:rFonts w:ascii="Calibri" w:hAnsi="Calibri" w:cs="Calibri"/>
          <w:b/>
          <w:bCs/>
          <w:u w:val="single"/>
        </w:rPr>
      </w:pPr>
      <w:bookmarkStart w:id="1" w:name="_Hlk196731750"/>
    </w:p>
    <w:p w14:paraId="59162C8B" w14:textId="2442625B" w:rsidR="0047149E" w:rsidRPr="00170825" w:rsidRDefault="0047149E" w:rsidP="000526C2">
      <w:pPr>
        <w:pStyle w:val="Odlomakpopisa"/>
        <w:numPr>
          <w:ilvl w:val="1"/>
          <w:numId w:val="1"/>
        </w:numPr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bookmarkStart w:id="2" w:name="_Hlk196732015"/>
      <w:r w:rsidRPr="00170825">
        <w:rPr>
          <w:rFonts w:ascii="Calibri" w:hAnsi="Calibri" w:cs="Calibri"/>
          <w:b/>
          <w:bCs/>
          <w:sz w:val="24"/>
          <w:szCs w:val="24"/>
          <w:u w:val="single"/>
        </w:rPr>
        <w:t xml:space="preserve">LJETNE </w:t>
      </w:r>
      <w:bookmarkStart w:id="3" w:name="_Hlk196731568"/>
      <w:r w:rsidRPr="00170825">
        <w:rPr>
          <w:rFonts w:ascii="Calibri" w:hAnsi="Calibri" w:cs="Calibri"/>
          <w:b/>
          <w:bCs/>
          <w:sz w:val="24"/>
          <w:szCs w:val="24"/>
          <w:u w:val="single"/>
        </w:rPr>
        <w:t>HLAČE IZVANBOLNIČKE HITNE MEDICINSKE SLUŽBE</w:t>
      </w:r>
      <w:bookmarkEnd w:id="3"/>
    </w:p>
    <w:p w14:paraId="66F2FAE7" w14:textId="77777777" w:rsidR="000526C2" w:rsidRPr="00170825" w:rsidRDefault="000526C2" w:rsidP="000526C2">
      <w:pPr>
        <w:pStyle w:val="Odlomakpopisa"/>
        <w:spacing w:line="240" w:lineRule="auto"/>
        <w:ind w:left="792"/>
        <w:rPr>
          <w:rFonts w:ascii="Calibri" w:hAnsi="Calibri" w:cs="Calibri"/>
          <w:b/>
          <w:bCs/>
          <w:sz w:val="24"/>
          <w:szCs w:val="24"/>
          <w:u w:val="single"/>
        </w:rPr>
      </w:pPr>
    </w:p>
    <w:bookmarkEnd w:id="2"/>
    <w:p w14:paraId="0C3ED48E" w14:textId="55835361" w:rsidR="001A6381" w:rsidRPr="00170825" w:rsidRDefault="001A6381" w:rsidP="000526C2">
      <w:pPr>
        <w:spacing w:line="240" w:lineRule="auto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TRAŽENE VELIČINE: od 36 do </w:t>
      </w:r>
      <w:r w:rsidR="009779EF" w:rsidRPr="00170825">
        <w:rPr>
          <w:rFonts w:ascii="Calibri" w:hAnsi="Calibri" w:cs="Calibri"/>
        </w:rPr>
        <w:t>60</w:t>
      </w:r>
    </w:p>
    <w:p w14:paraId="0C751FB3" w14:textId="77777777" w:rsidR="001A6381" w:rsidRPr="00170825" w:rsidRDefault="001A6381" w:rsidP="000526C2">
      <w:pPr>
        <w:suppressAutoHyphens/>
        <w:spacing w:after="0" w:line="240" w:lineRule="auto"/>
        <w:ind w:left="-57"/>
        <w:jc w:val="both"/>
        <w:rPr>
          <w:rFonts w:ascii="Calibri" w:eastAsia="Times New Roman" w:hAnsi="Calibri" w:cs="Calibri"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kern w:val="0"/>
          <w:lang w:eastAsia="zh-CN"/>
          <w14:ligatures w14:val="none"/>
        </w:rPr>
        <w:t>Naručitelj će odabranom ponuditelju po potpisu ugovora dostaviti popis s potrebnim veličinama.</w:t>
      </w:r>
    </w:p>
    <w:bookmarkEnd w:id="1"/>
    <w:p w14:paraId="621D55CA" w14:textId="77777777" w:rsidR="001A6381" w:rsidRPr="00170825" w:rsidRDefault="001A6381" w:rsidP="000526C2">
      <w:pPr>
        <w:spacing w:line="240" w:lineRule="auto"/>
        <w:rPr>
          <w:rFonts w:ascii="Calibri" w:hAnsi="Calibri" w:cs="Calibri"/>
        </w:rPr>
      </w:pPr>
    </w:p>
    <w:p w14:paraId="3C7FF56C" w14:textId="77777777" w:rsidR="001A6381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>Omjer boja tkanine u segmentima kroja mora odgovarati skicama, bez odstupanja prema RAL kodu: RAL 3020 crvena, RAL 9005 crna i RAL 1026 fluorescentna (neon) žuta.</w:t>
      </w:r>
    </w:p>
    <w:p w14:paraId="04FFE6F6" w14:textId="78736565" w:rsidR="001A6381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Segment kroja na koljenima mora biti izrađen od sintetičkog materijala crne boje poput Kevlar ili </w:t>
      </w:r>
      <w:proofErr w:type="spellStart"/>
      <w:r w:rsidRPr="00170825">
        <w:rPr>
          <w:rFonts w:ascii="Calibri" w:hAnsi="Calibri" w:cs="Calibri"/>
        </w:rPr>
        <w:t>Cordura</w:t>
      </w:r>
      <w:proofErr w:type="spellEnd"/>
      <w:r w:rsidRPr="00170825">
        <w:rPr>
          <w:rFonts w:ascii="Calibri" w:hAnsi="Calibri" w:cs="Calibri"/>
        </w:rPr>
        <w:t xml:space="preserve"> materijala (ili jednakovrijednog) otpornog na habanje s jednosmjernim propuštanjem pare i topline, krojeno i šivano na način da prati anatomske linije i omogućuje jednostavno pregibanje nogu.</w:t>
      </w:r>
    </w:p>
    <w:p w14:paraId="4AB85C9B" w14:textId="77777777" w:rsidR="001A6381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lastRenderedPageBreak/>
        <w:t>Segment kroja na stražnjici mora biti izrađen od sintetičkog materijala crne boje s jednosmjernim propuštanjem pare i topline, mješavine poliester-</w:t>
      </w:r>
      <w:proofErr w:type="spellStart"/>
      <w:r w:rsidRPr="00170825">
        <w:rPr>
          <w:rFonts w:ascii="Calibri" w:hAnsi="Calibri" w:cs="Calibri"/>
        </w:rPr>
        <w:t>elastolefin</w:t>
      </w:r>
      <w:proofErr w:type="spellEnd"/>
      <w:r w:rsidRPr="00170825">
        <w:rPr>
          <w:rFonts w:ascii="Calibri" w:hAnsi="Calibri" w:cs="Calibri"/>
        </w:rPr>
        <w:t xml:space="preserve"> približno 88-12% ili poliester-</w:t>
      </w:r>
      <w:proofErr w:type="spellStart"/>
      <w:r w:rsidRPr="00170825">
        <w:rPr>
          <w:rFonts w:ascii="Calibri" w:hAnsi="Calibri" w:cs="Calibri"/>
        </w:rPr>
        <w:t>elastan</w:t>
      </w:r>
      <w:proofErr w:type="spellEnd"/>
      <w:r w:rsidRPr="00170825">
        <w:rPr>
          <w:rFonts w:ascii="Calibri" w:hAnsi="Calibri" w:cs="Calibri"/>
        </w:rPr>
        <w:t xml:space="preserve"> približno 92-8% rastezljivo u 4 smjera, otporan na habanje i sa svojstvom odbijanja vode, krojeno na način da prati anatomske linije tijela.</w:t>
      </w:r>
    </w:p>
    <w:p w14:paraId="3EE2EBAE" w14:textId="77777777" w:rsidR="001A6381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Pasica po svoj širini leđa mora biti izrađena s elastičnom trakom ili od elastičnog materijala </w:t>
      </w:r>
      <w:proofErr w:type="spellStart"/>
      <w:r w:rsidRPr="00170825">
        <w:rPr>
          <w:rFonts w:ascii="Calibri" w:hAnsi="Calibri" w:cs="Calibri"/>
        </w:rPr>
        <w:t>korespondirajuće</w:t>
      </w:r>
      <w:proofErr w:type="spellEnd"/>
      <w:r w:rsidRPr="00170825">
        <w:rPr>
          <w:rFonts w:ascii="Calibri" w:hAnsi="Calibri" w:cs="Calibri"/>
        </w:rPr>
        <w:t xml:space="preserve"> boje, na način da omogućuje prilagođavanje širine struka.</w:t>
      </w:r>
    </w:p>
    <w:p w14:paraId="7D5211A6" w14:textId="77777777" w:rsidR="001A6381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>Segmenti kroja bedara sprijeda, te bedara i koljena straga moraju biti izrađeni od materijala crvene boje mješavine poliester-pamuk, težine najmanje 240 g/m2, a najviše 280 g/m2.</w:t>
      </w:r>
    </w:p>
    <w:p w14:paraId="40E6A6A1" w14:textId="77777777" w:rsidR="001A6381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Hlače moraju imati urezane gornje džepove s unutrašnjošću od materijala crne boje. </w:t>
      </w:r>
    </w:p>
    <w:p w14:paraId="1051E49E" w14:textId="77777777" w:rsidR="001A6381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Hlače moraju imati našivene džepove veće zapremnine, na bedrima bočno lijevo i desno, od materijala neon žute boje s minimalnim kontrastom crvene boje s patentnim zatvaračem kao na skici ili s preklopima bočnih džepova u crnoj boji sa zatvaranjem na čičak traku. </w:t>
      </w:r>
    </w:p>
    <w:p w14:paraId="40A3970B" w14:textId="5672E1EB" w:rsidR="001A6381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Našiveni džepovi na stražnjici moraju biti izrađeni od materijala crvene boje s patentnim zatvaračem ili s preklopima u crnoj boji sa zatvaranjem na čičak traku, izvedeni tako da ne umanjuju karakteristiku rastezljivosti </w:t>
      </w:r>
      <w:proofErr w:type="spellStart"/>
      <w:r w:rsidRPr="00170825">
        <w:rPr>
          <w:rFonts w:ascii="Calibri" w:hAnsi="Calibri" w:cs="Calibri"/>
        </w:rPr>
        <w:t>podležećeg</w:t>
      </w:r>
      <w:proofErr w:type="spellEnd"/>
      <w:r w:rsidRPr="00170825">
        <w:rPr>
          <w:rFonts w:ascii="Calibri" w:hAnsi="Calibri" w:cs="Calibri"/>
        </w:rPr>
        <w:t xml:space="preserve"> materijala.</w:t>
      </w:r>
    </w:p>
    <w:p w14:paraId="3FD50095" w14:textId="77777777" w:rsidR="001A6381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Nogavice u donjim trećinama moraju biti izrađene u omjeru tkanina koji odgovara proporcijama skice iz priloga, od materijala mješavine poliester-pamuk težine najmanje 240 g/m2, a najviše 280 g/m2, žute RAL 1026 boje s dvije vodoravne sive </w:t>
      </w:r>
      <w:proofErr w:type="spellStart"/>
      <w:r w:rsidRPr="00170825">
        <w:rPr>
          <w:rFonts w:ascii="Calibri" w:hAnsi="Calibri" w:cs="Calibri"/>
        </w:rPr>
        <w:t>retrorefleksivne</w:t>
      </w:r>
      <w:proofErr w:type="spellEnd"/>
      <w:r w:rsidRPr="00170825">
        <w:rPr>
          <w:rFonts w:ascii="Calibri" w:hAnsi="Calibri" w:cs="Calibri"/>
        </w:rPr>
        <w:t xml:space="preserve"> trake širine 7 cm najmanje međusobne udaljenosti 5 cm. </w:t>
      </w:r>
    </w:p>
    <w:p w14:paraId="600B23F0" w14:textId="30BC389F" w:rsidR="00A2032F" w:rsidRPr="00170825" w:rsidRDefault="001A6381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Kod konfekcijskih brojeva M ili manjih, širina </w:t>
      </w:r>
      <w:proofErr w:type="spellStart"/>
      <w:r w:rsidRPr="00170825">
        <w:rPr>
          <w:rFonts w:ascii="Calibri" w:hAnsi="Calibri" w:cs="Calibri"/>
        </w:rPr>
        <w:t>retrorefleksivnih</w:t>
      </w:r>
      <w:proofErr w:type="spellEnd"/>
      <w:r w:rsidRPr="00170825">
        <w:rPr>
          <w:rFonts w:ascii="Calibri" w:hAnsi="Calibri" w:cs="Calibri"/>
        </w:rPr>
        <w:t xml:space="preserve"> traka može biti 5 cm udaljenosti 5 cm. Donji rub nogavica mora biti izrađen od materijala crne boje, širine ne veće od 3 cm.</w:t>
      </w:r>
    </w:p>
    <w:p w14:paraId="153E0B11" w14:textId="77777777" w:rsidR="000526C2" w:rsidRPr="00170825" w:rsidRDefault="000526C2" w:rsidP="000526C2">
      <w:pPr>
        <w:spacing w:line="240" w:lineRule="auto"/>
        <w:jc w:val="both"/>
        <w:rPr>
          <w:rFonts w:ascii="Calibri" w:hAnsi="Calibri" w:cs="Calibri"/>
        </w:rPr>
      </w:pPr>
    </w:p>
    <w:p w14:paraId="26DE0E12" w14:textId="2C6473E0" w:rsidR="00FE05ED" w:rsidRPr="00170825" w:rsidRDefault="00FA5CF3" w:rsidP="000526C2">
      <w:pPr>
        <w:pStyle w:val="Odlomakpopis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170825">
        <w:rPr>
          <w:rFonts w:ascii="Calibri" w:hAnsi="Calibri" w:cs="Calibri"/>
          <w:b/>
          <w:bCs/>
          <w:sz w:val="24"/>
          <w:szCs w:val="24"/>
          <w:u w:val="single"/>
        </w:rPr>
        <w:t xml:space="preserve">ZIMSKE </w:t>
      </w:r>
      <w:r w:rsidR="00FE05ED" w:rsidRPr="00170825">
        <w:rPr>
          <w:rFonts w:ascii="Calibri" w:hAnsi="Calibri" w:cs="Calibri"/>
          <w:b/>
          <w:bCs/>
          <w:sz w:val="24"/>
          <w:szCs w:val="24"/>
          <w:u w:val="single"/>
        </w:rPr>
        <w:t>HLAČE IZVANBOLNIČKE HITNE MEDICINSKE SLUŽBE</w:t>
      </w:r>
    </w:p>
    <w:p w14:paraId="797C80DF" w14:textId="77777777" w:rsidR="000526C2" w:rsidRPr="00170825" w:rsidRDefault="000526C2" w:rsidP="000526C2">
      <w:pPr>
        <w:pStyle w:val="Odlomakpopisa"/>
        <w:spacing w:line="240" w:lineRule="auto"/>
        <w:ind w:left="792"/>
        <w:jc w:val="both"/>
        <w:rPr>
          <w:rFonts w:ascii="Calibri" w:hAnsi="Calibri" w:cs="Calibri"/>
          <w:sz w:val="24"/>
          <w:szCs w:val="24"/>
        </w:rPr>
      </w:pPr>
    </w:p>
    <w:p w14:paraId="688C8B7F" w14:textId="3F631B01" w:rsidR="00FE05ED" w:rsidRPr="00170825" w:rsidRDefault="00FE05ED" w:rsidP="000526C2">
      <w:pPr>
        <w:spacing w:line="240" w:lineRule="auto"/>
        <w:rPr>
          <w:rFonts w:ascii="Calibri" w:hAnsi="Calibri" w:cs="Calibri"/>
        </w:rPr>
      </w:pPr>
      <w:bookmarkStart w:id="4" w:name="_Hlk196739704"/>
      <w:r w:rsidRPr="00170825">
        <w:rPr>
          <w:rFonts w:ascii="Calibri" w:hAnsi="Calibri" w:cs="Calibri"/>
        </w:rPr>
        <w:t xml:space="preserve">TRAŽENE VELIČINE: od 36 do </w:t>
      </w:r>
      <w:r w:rsidR="009779EF" w:rsidRPr="00170825">
        <w:rPr>
          <w:rFonts w:ascii="Calibri" w:hAnsi="Calibri" w:cs="Calibri"/>
        </w:rPr>
        <w:t>60</w:t>
      </w:r>
    </w:p>
    <w:p w14:paraId="72D07043" w14:textId="77777777" w:rsidR="00FE05ED" w:rsidRPr="00170825" w:rsidRDefault="00FE05ED" w:rsidP="000526C2">
      <w:pPr>
        <w:suppressAutoHyphens/>
        <w:spacing w:after="0" w:line="240" w:lineRule="auto"/>
        <w:ind w:left="-57"/>
        <w:jc w:val="both"/>
        <w:rPr>
          <w:rFonts w:ascii="Calibri" w:eastAsia="Times New Roman" w:hAnsi="Calibri" w:cs="Calibri"/>
          <w:kern w:val="0"/>
          <w:lang w:eastAsia="zh-CN"/>
          <w14:ligatures w14:val="none"/>
        </w:rPr>
      </w:pPr>
      <w:bookmarkStart w:id="5" w:name="_Hlk196740554"/>
      <w:bookmarkEnd w:id="4"/>
      <w:r w:rsidRPr="00170825">
        <w:rPr>
          <w:rFonts w:ascii="Calibri" w:eastAsia="Times New Roman" w:hAnsi="Calibri" w:cs="Calibri"/>
          <w:kern w:val="0"/>
          <w:lang w:eastAsia="zh-CN"/>
          <w14:ligatures w14:val="none"/>
        </w:rPr>
        <w:t>Naručitelj će odabranom ponuditelju po potpisu ugovora dostaviti popis s potrebnim veličinama.</w:t>
      </w:r>
    </w:p>
    <w:bookmarkEnd w:id="5"/>
    <w:p w14:paraId="1B203285" w14:textId="77777777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</w:p>
    <w:p w14:paraId="2FCE8502" w14:textId="285334E0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>Omjer boja tkanine u segmentima kroja mora odgovarati skicama, bez odstupanja prema RAL kodu: RAL 3020 crvena, RAL 9005 crna i RAL 1026 fluorescentna (neon) žuta.</w:t>
      </w:r>
    </w:p>
    <w:p w14:paraId="1C8082E6" w14:textId="65DD2198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Segment kroja na koljenima mora biti izrađen od sintetičkog materijala crne boje poput Kevlar ili </w:t>
      </w:r>
      <w:proofErr w:type="spellStart"/>
      <w:r w:rsidRPr="00170825">
        <w:rPr>
          <w:rFonts w:ascii="Calibri" w:hAnsi="Calibri" w:cs="Calibri"/>
        </w:rPr>
        <w:t>Cordura</w:t>
      </w:r>
      <w:proofErr w:type="spellEnd"/>
      <w:r w:rsidRPr="00170825">
        <w:rPr>
          <w:rFonts w:ascii="Calibri" w:hAnsi="Calibri" w:cs="Calibri"/>
        </w:rPr>
        <w:t xml:space="preserve"> materijala (ili jednakovrijednog) otpornog na habanje s jednosmjernim propuštanjem pare i topline, krojeno i šivano na način da prati anatomske linije i omogućuje jednostavno pregibanje nogu.</w:t>
      </w:r>
    </w:p>
    <w:p w14:paraId="092A6004" w14:textId="77777777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</w:p>
    <w:p w14:paraId="39B21E3E" w14:textId="77777777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>Segment kroja na stražnjici mora biti izrađen od sintetičkog materijala crne boje s jednosmjernim propuštanjem pare i topline, mješavine poliester-</w:t>
      </w:r>
      <w:proofErr w:type="spellStart"/>
      <w:r w:rsidRPr="00170825">
        <w:rPr>
          <w:rFonts w:ascii="Calibri" w:hAnsi="Calibri" w:cs="Calibri"/>
        </w:rPr>
        <w:t>elastolefin</w:t>
      </w:r>
      <w:proofErr w:type="spellEnd"/>
      <w:r w:rsidRPr="00170825">
        <w:rPr>
          <w:rFonts w:ascii="Calibri" w:hAnsi="Calibri" w:cs="Calibri"/>
        </w:rPr>
        <w:t xml:space="preserve"> približno 88-12% ili poliester-</w:t>
      </w:r>
      <w:proofErr w:type="spellStart"/>
      <w:r w:rsidRPr="00170825">
        <w:rPr>
          <w:rFonts w:ascii="Calibri" w:hAnsi="Calibri" w:cs="Calibri"/>
        </w:rPr>
        <w:t>elastan</w:t>
      </w:r>
      <w:proofErr w:type="spellEnd"/>
      <w:r w:rsidRPr="00170825">
        <w:rPr>
          <w:rFonts w:ascii="Calibri" w:hAnsi="Calibri" w:cs="Calibri"/>
        </w:rPr>
        <w:t xml:space="preserve"> približno 92-8% rastezljivo u 4 smjera, otporan na habanje i sa svojstvom odbijanja vode, krojeno na način da prati anatomske linije tijela.</w:t>
      </w:r>
    </w:p>
    <w:p w14:paraId="6B8E772B" w14:textId="77777777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lastRenderedPageBreak/>
        <w:t xml:space="preserve">Pasica po svoj širini leđa mora biti izrađena s elastičnom trakom ili od elastičnog materijala </w:t>
      </w:r>
      <w:proofErr w:type="spellStart"/>
      <w:r w:rsidRPr="00170825">
        <w:rPr>
          <w:rFonts w:ascii="Calibri" w:hAnsi="Calibri" w:cs="Calibri"/>
        </w:rPr>
        <w:t>korespondirajuće</w:t>
      </w:r>
      <w:proofErr w:type="spellEnd"/>
      <w:r w:rsidRPr="00170825">
        <w:rPr>
          <w:rFonts w:ascii="Calibri" w:hAnsi="Calibri" w:cs="Calibri"/>
        </w:rPr>
        <w:t xml:space="preserve"> boje, na način da omogućuje prilagođavanje širine struka.</w:t>
      </w:r>
    </w:p>
    <w:p w14:paraId="3C79E638" w14:textId="77777777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>Segmenti kroja bedara sprijeda, te bedara i koljena straga moraju biti izrađeni od poliester materijala crvene boje ili mješavine poliester-</w:t>
      </w:r>
      <w:proofErr w:type="spellStart"/>
      <w:r w:rsidRPr="00170825">
        <w:rPr>
          <w:rFonts w:ascii="Calibri" w:hAnsi="Calibri" w:cs="Calibri"/>
        </w:rPr>
        <w:t>elastolefin</w:t>
      </w:r>
      <w:proofErr w:type="spellEnd"/>
      <w:r w:rsidRPr="00170825">
        <w:rPr>
          <w:rFonts w:ascii="Calibri" w:hAnsi="Calibri" w:cs="Calibri"/>
        </w:rPr>
        <w:t xml:space="preserve"> ili poliester-</w:t>
      </w:r>
      <w:proofErr w:type="spellStart"/>
      <w:r w:rsidRPr="00170825">
        <w:rPr>
          <w:rFonts w:ascii="Calibri" w:hAnsi="Calibri" w:cs="Calibri"/>
        </w:rPr>
        <w:t>elastan</w:t>
      </w:r>
      <w:proofErr w:type="spellEnd"/>
      <w:r w:rsidRPr="00170825">
        <w:rPr>
          <w:rFonts w:ascii="Calibri" w:hAnsi="Calibri" w:cs="Calibri"/>
        </w:rPr>
        <w:t xml:space="preserve"> debljine najmanje 280 g/m², a najviše 320 g/m² crvene boje, </w:t>
      </w:r>
      <w:proofErr w:type="spellStart"/>
      <w:r w:rsidRPr="00170825">
        <w:rPr>
          <w:rFonts w:ascii="Calibri" w:hAnsi="Calibri" w:cs="Calibri"/>
        </w:rPr>
        <w:t>multilaminirano</w:t>
      </w:r>
      <w:proofErr w:type="spellEnd"/>
      <w:r w:rsidRPr="00170825">
        <w:rPr>
          <w:rFonts w:ascii="Calibri" w:hAnsi="Calibri" w:cs="Calibri"/>
        </w:rPr>
        <w:t xml:space="preserve"> sa </w:t>
      </w:r>
      <w:proofErr w:type="spellStart"/>
      <w:r w:rsidRPr="00170825">
        <w:rPr>
          <w:rFonts w:ascii="Calibri" w:hAnsi="Calibri" w:cs="Calibri"/>
        </w:rPr>
        <w:t>hidrofobnim</w:t>
      </w:r>
      <w:proofErr w:type="spellEnd"/>
      <w:r w:rsidRPr="00170825">
        <w:rPr>
          <w:rFonts w:ascii="Calibri" w:hAnsi="Calibri" w:cs="Calibri"/>
        </w:rPr>
        <w:t xml:space="preserve"> premazom/slojem, otporno na hladnoću.</w:t>
      </w:r>
    </w:p>
    <w:p w14:paraId="1CABAE12" w14:textId="77777777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Hlače moraju imati urezane gornje džepove s unutrašnjošću od materijala crne boje. </w:t>
      </w:r>
    </w:p>
    <w:p w14:paraId="4FBCF816" w14:textId="77777777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Hlače moraju imati našivene džepove veće zapremnine, na bedrima bočno lijevo i desno, od materijala neon žute boje s minimalnim kontrastom crvene boje i s patentnim zatvaračem kao na skici (Prilog 3) ili s preklopima bočnih džepova u crnoj boji sa zatvaranjem na čičak traku. </w:t>
      </w:r>
    </w:p>
    <w:p w14:paraId="2CD96061" w14:textId="0141AE00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Našiveni džepovi na stražnjici moraju biti izrađeni od materijala crvene boje s patentnim zatvaračem ili s preklopima u crnoj boji sa zatvaranjem na čičak traku, izvedeni tako da ne umanjuju karakteristiku rastezljivosti </w:t>
      </w:r>
      <w:proofErr w:type="spellStart"/>
      <w:r w:rsidRPr="00170825">
        <w:rPr>
          <w:rFonts w:ascii="Calibri" w:hAnsi="Calibri" w:cs="Calibri"/>
        </w:rPr>
        <w:t>podležećeg</w:t>
      </w:r>
      <w:proofErr w:type="spellEnd"/>
      <w:r w:rsidRPr="00170825">
        <w:rPr>
          <w:rFonts w:ascii="Calibri" w:hAnsi="Calibri" w:cs="Calibri"/>
        </w:rPr>
        <w:t xml:space="preserve"> materijala.</w:t>
      </w:r>
    </w:p>
    <w:p w14:paraId="402A4FB8" w14:textId="77777777" w:rsidR="008A7750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>Nogavice u donjim trećinama moraju biti izrađene u omjeru tkanina koji odgovara proporcijama skice iz priloga, od poliester materijala neon/fluorescentno ili mješavine poliester-</w:t>
      </w:r>
      <w:proofErr w:type="spellStart"/>
      <w:r w:rsidRPr="00170825">
        <w:rPr>
          <w:rFonts w:ascii="Calibri" w:hAnsi="Calibri" w:cs="Calibri"/>
        </w:rPr>
        <w:t>elastolefin</w:t>
      </w:r>
      <w:proofErr w:type="spellEnd"/>
      <w:r w:rsidRPr="00170825">
        <w:rPr>
          <w:rFonts w:ascii="Calibri" w:hAnsi="Calibri" w:cs="Calibri"/>
        </w:rPr>
        <w:t xml:space="preserve"> ili poliester-</w:t>
      </w:r>
      <w:proofErr w:type="spellStart"/>
      <w:r w:rsidRPr="00170825">
        <w:rPr>
          <w:rFonts w:ascii="Calibri" w:hAnsi="Calibri" w:cs="Calibri"/>
        </w:rPr>
        <w:t>elastan</w:t>
      </w:r>
      <w:proofErr w:type="spellEnd"/>
      <w:r w:rsidRPr="00170825">
        <w:rPr>
          <w:rFonts w:ascii="Calibri" w:hAnsi="Calibri" w:cs="Calibri"/>
        </w:rPr>
        <w:t xml:space="preserve"> debljine najmanje 280 g/m², a najviše 320 g/m², </w:t>
      </w:r>
      <w:proofErr w:type="spellStart"/>
      <w:r w:rsidRPr="00170825">
        <w:rPr>
          <w:rFonts w:ascii="Calibri" w:hAnsi="Calibri" w:cs="Calibri"/>
        </w:rPr>
        <w:t>multilaminirano</w:t>
      </w:r>
      <w:proofErr w:type="spellEnd"/>
      <w:r w:rsidRPr="00170825">
        <w:rPr>
          <w:rFonts w:ascii="Calibri" w:hAnsi="Calibri" w:cs="Calibri"/>
        </w:rPr>
        <w:t xml:space="preserve"> s </w:t>
      </w:r>
      <w:proofErr w:type="spellStart"/>
      <w:r w:rsidRPr="00170825">
        <w:rPr>
          <w:rFonts w:ascii="Calibri" w:hAnsi="Calibri" w:cs="Calibri"/>
        </w:rPr>
        <w:t>hidrofobnim</w:t>
      </w:r>
      <w:proofErr w:type="spellEnd"/>
      <w:r w:rsidRPr="00170825">
        <w:rPr>
          <w:rFonts w:ascii="Calibri" w:hAnsi="Calibri" w:cs="Calibri"/>
        </w:rPr>
        <w:t xml:space="preserve"> premazom/slojem, otporno na hladnoću neon/fluorescentno žute RAL 1026 boje s dvije vodoravne sive </w:t>
      </w:r>
      <w:proofErr w:type="spellStart"/>
      <w:r w:rsidRPr="00170825">
        <w:rPr>
          <w:rFonts w:ascii="Calibri" w:hAnsi="Calibri" w:cs="Calibri"/>
        </w:rPr>
        <w:t>retrorefleksivne</w:t>
      </w:r>
      <w:proofErr w:type="spellEnd"/>
      <w:r w:rsidRPr="00170825">
        <w:rPr>
          <w:rFonts w:ascii="Calibri" w:hAnsi="Calibri" w:cs="Calibri"/>
        </w:rPr>
        <w:t xml:space="preserve"> trake širine 7 cm najmanje međusobne udaljenosti 5 cm. </w:t>
      </w:r>
    </w:p>
    <w:p w14:paraId="2CC552C9" w14:textId="060D1D51" w:rsidR="00FE05ED" w:rsidRPr="00170825" w:rsidRDefault="00FE05ED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Kod konfekcijskih brojeva M ili manjih, širina </w:t>
      </w:r>
      <w:proofErr w:type="spellStart"/>
      <w:r w:rsidRPr="00170825">
        <w:rPr>
          <w:rFonts w:ascii="Calibri" w:hAnsi="Calibri" w:cs="Calibri"/>
        </w:rPr>
        <w:t>retrorefleksivnih</w:t>
      </w:r>
      <w:proofErr w:type="spellEnd"/>
      <w:r w:rsidRPr="00170825">
        <w:rPr>
          <w:rFonts w:ascii="Calibri" w:hAnsi="Calibri" w:cs="Calibri"/>
        </w:rPr>
        <w:t xml:space="preserve"> traka može biti 5 cm, udaljenosti 5 cm. Donji rub nogavica mora biti izrađen od materijala crne boje, širine ne veće od 3 cm.</w:t>
      </w:r>
    </w:p>
    <w:p w14:paraId="3502896D" w14:textId="77777777" w:rsidR="000526C2" w:rsidRPr="00170825" w:rsidRDefault="000526C2" w:rsidP="000526C2">
      <w:pPr>
        <w:spacing w:line="240" w:lineRule="auto"/>
        <w:jc w:val="both"/>
        <w:rPr>
          <w:rFonts w:ascii="Calibri" w:hAnsi="Calibri" w:cs="Calibri"/>
        </w:rPr>
      </w:pPr>
    </w:p>
    <w:p w14:paraId="7E3C2E79" w14:textId="256DD641" w:rsidR="00A2032F" w:rsidRPr="00170825" w:rsidRDefault="0047149E" w:rsidP="000526C2">
      <w:pPr>
        <w:pStyle w:val="Odlomakpopisa"/>
        <w:numPr>
          <w:ilvl w:val="0"/>
          <w:numId w:val="1"/>
        </w:numPr>
        <w:spacing w:line="240" w:lineRule="auto"/>
        <w:jc w:val="center"/>
        <w:rPr>
          <w:rFonts w:ascii="Calibri" w:hAnsi="Calibri" w:cs="Calibri"/>
          <w:sz w:val="24"/>
          <w:szCs w:val="24"/>
        </w:rPr>
      </w:pPr>
      <w:bookmarkStart w:id="6" w:name="_Hlk196738806"/>
      <w:r w:rsidRPr="00170825">
        <w:rPr>
          <w:rFonts w:ascii="Calibri" w:hAnsi="Calibri" w:cs="Calibri"/>
          <w:b/>
          <w:bCs/>
          <w:sz w:val="24"/>
          <w:szCs w:val="24"/>
          <w:u w:val="single"/>
        </w:rPr>
        <w:t>JAKNA I BUNDA IZVANBOLNIČKE HITNE MEDICINSKE SLUŽBE</w:t>
      </w:r>
    </w:p>
    <w:p w14:paraId="7FE831F1" w14:textId="77777777" w:rsidR="000526C2" w:rsidRPr="00170825" w:rsidRDefault="000526C2" w:rsidP="000526C2">
      <w:pPr>
        <w:pStyle w:val="Odlomakpopisa"/>
        <w:spacing w:line="240" w:lineRule="auto"/>
        <w:ind w:left="360"/>
        <w:rPr>
          <w:rFonts w:ascii="Calibri" w:hAnsi="Calibri" w:cs="Calibri"/>
        </w:rPr>
      </w:pPr>
    </w:p>
    <w:bookmarkEnd w:id="6"/>
    <w:p w14:paraId="6D9C9B7A" w14:textId="43A69517" w:rsidR="0047149E" w:rsidRPr="00170825" w:rsidRDefault="0047149E" w:rsidP="000526C2">
      <w:pPr>
        <w:spacing w:line="240" w:lineRule="auto"/>
        <w:jc w:val="center"/>
        <w:rPr>
          <w:rFonts w:ascii="Calibri" w:hAnsi="Calibri" w:cs="Calibri"/>
        </w:rPr>
      </w:pPr>
      <w:r w:rsidRPr="00170825">
        <w:rPr>
          <w:rFonts w:ascii="Calibri" w:hAnsi="Calibri" w:cs="Calibri"/>
          <w:noProof/>
        </w:rPr>
        <w:drawing>
          <wp:inline distT="0" distB="0" distL="0" distR="0" wp14:anchorId="68B27B21" wp14:editId="2E7CF079">
            <wp:extent cx="5760720" cy="2671512"/>
            <wp:effectExtent l="0" t="0" r="0" b="0"/>
            <wp:docPr id="12891207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DB5F" w14:textId="2C74189F" w:rsidR="0047149E" w:rsidRPr="00170825" w:rsidRDefault="0047149E" w:rsidP="000526C2">
      <w:pPr>
        <w:spacing w:line="240" w:lineRule="auto"/>
        <w:jc w:val="center"/>
        <w:rPr>
          <w:rFonts w:ascii="Calibri" w:hAnsi="Calibri" w:cs="Calibri"/>
        </w:rPr>
      </w:pPr>
      <w:bookmarkStart w:id="7" w:name="_Hlk196738858"/>
      <w:r w:rsidRPr="00170825">
        <w:rPr>
          <w:rFonts w:ascii="Calibri" w:hAnsi="Calibri" w:cs="Calibri"/>
        </w:rPr>
        <w:t>Slika odjevnog predmeta</w:t>
      </w:r>
    </w:p>
    <w:bookmarkEnd w:id="7"/>
    <w:p w14:paraId="4CE35CF9" w14:textId="77777777" w:rsidR="000526C2" w:rsidRPr="00170825" w:rsidRDefault="000526C2" w:rsidP="000526C2">
      <w:pPr>
        <w:spacing w:line="240" w:lineRule="auto"/>
        <w:rPr>
          <w:rFonts w:ascii="Calibri" w:hAnsi="Calibri" w:cs="Calibri"/>
        </w:rPr>
      </w:pPr>
    </w:p>
    <w:p w14:paraId="7C64DBCA" w14:textId="7C3BB1BC" w:rsidR="000526C2" w:rsidRPr="00170825" w:rsidRDefault="000526C2" w:rsidP="000526C2">
      <w:pPr>
        <w:spacing w:line="240" w:lineRule="auto"/>
        <w:rPr>
          <w:rFonts w:ascii="Calibri" w:hAnsi="Calibri" w:cs="Calibri"/>
        </w:rPr>
      </w:pPr>
      <w:r w:rsidRPr="00170825">
        <w:rPr>
          <w:rFonts w:ascii="Calibri" w:hAnsi="Calibri" w:cs="Calibri"/>
        </w:rPr>
        <w:t>TRAŽENE VELIČINE</w:t>
      </w:r>
      <w:bookmarkStart w:id="8" w:name="_Hlk196826666"/>
      <w:r w:rsidRPr="00170825">
        <w:rPr>
          <w:rFonts w:ascii="Calibri" w:hAnsi="Calibri" w:cs="Calibri"/>
        </w:rPr>
        <w:t xml:space="preserve">: od </w:t>
      </w:r>
      <w:r w:rsidR="009779EF" w:rsidRPr="00170825">
        <w:rPr>
          <w:rFonts w:ascii="Calibri" w:hAnsi="Calibri" w:cs="Calibri"/>
        </w:rPr>
        <w:t>XS do 4XL</w:t>
      </w:r>
      <w:bookmarkEnd w:id="8"/>
    </w:p>
    <w:p w14:paraId="7D273612" w14:textId="77777777" w:rsidR="00FA5CF3" w:rsidRPr="00170825" w:rsidRDefault="00FA5CF3" w:rsidP="00FA5CF3">
      <w:pPr>
        <w:suppressAutoHyphens/>
        <w:spacing w:after="0" w:line="240" w:lineRule="auto"/>
        <w:ind w:left="-57"/>
        <w:jc w:val="both"/>
        <w:rPr>
          <w:rFonts w:ascii="Calibri" w:eastAsia="Times New Roman" w:hAnsi="Calibri" w:cs="Calibri"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kern w:val="0"/>
          <w:lang w:eastAsia="zh-CN"/>
          <w14:ligatures w14:val="none"/>
        </w:rPr>
        <w:lastRenderedPageBreak/>
        <w:t>Naručitelj će odabranom ponuditelju po potpisu ugovora dostaviti popis s potrebnim veličinama.</w:t>
      </w:r>
    </w:p>
    <w:p w14:paraId="41F69D1E" w14:textId="77777777" w:rsidR="00FA5CF3" w:rsidRPr="00170825" w:rsidRDefault="00FA5CF3" w:rsidP="000526C2">
      <w:pPr>
        <w:spacing w:line="240" w:lineRule="auto"/>
        <w:jc w:val="both"/>
        <w:rPr>
          <w:rFonts w:ascii="Calibri" w:hAnsi="Calibri" w:cs="Calibri"/>
        </w:rPr>
      </w:pPr>
    </w:p>
    <w:p w14:paraId="2C897540" w14:textId="64523CE2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>Jakna i bunda imaju uzdignuti ovratnik s opcijom skrivanja (spremanja) kapuljače koja može biti izrađena od tanjeg i nepodstavljenog vodootpornog materijala, mora imati svojstvo otpornosti na vodeni stupac najmanje 10 000 mm, neon žute RAL 1026 boje.</w:t>
      </w:r>
    </w:p>
    <w:p w14:paraId="1C125C25" w14:textId="3063EC9F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Po vanjskoj strani, na sredini kapuljače, mora biti aplicirana siva </w:t>
      </w:r>
      <w:proofErr w:type="spellStart"/>
      <w:r w:rsidRPr="00170825">
        <w:rPr>
          <w:rFonts w:ascii="Calibri" w:hAnsi="Calibri" w:cs="Calibri"/>
        </w:rPr>
        <w:t>retrorefleksivna</w:t>
      </w:r>
      <w:proofErr w:type="spellEnd"/>
      <w:r w:rsidRPr="00170825">
        <w:rPr>
          <w:rFonts w:ascii="Calibri" w:hAnsi="Calibri" w:cs="Calibri"/>
        </w:rPr>
        <w:t xml:space="preserve"> traka širine najmanje 5 cm sukladno skici iz priloga.</w:t>
      </w:r>
    </w:p>
    <w:p w14:paraId="3E1D69EA" w14:textId="77777777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U gornjoj trećini jakne i bunde sprijeda i straga segmenti su kroja koji moraju biti izvedeni u crvenoj boji te se nastavljaju na gornje trećine rukava desno i lijevo, oblikujući trokutasti završetak s bočne strane rukava – sukladno skici. </w:t>
      </w:r>
    </w:p>
    <w:p w14:paraId="7342EBC5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U ovim segmentima desnog i lijevog rukava mora biti zašiven amblem službe iz Priloga 1. </w:t>
      </w:r>
    </w:p>
    <w:p w14:paraId="6543498C" w14:textId="78212BF8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Preko ramena sprijeda i straga mora biti aplicirana </w:t>
      </w:r>
      <w:proofErr w:type="spellStart"/>
      <w:r w:rsidRPr="00170825">
        <w:rPr>
          <w:rFonts w:ascii="Calibri" w:hAnsi="Calibri" w:cs="Calibri"/>
        </w:rPr>
        <w:t>retrorefleksivna</w:t>
      </w:r>
      <w:proofErr w:type="spellEnd"/>
      <w:r w:rsidRPr="00170825">
        <w:rPr>
          <w:rFonts w:ascii="Calibri" w:hAnsi="Calibri" w:cs="Calibri"/>
        </w:rPr>
        <w:t xml:space="preserve"> traka sive boje širine najmanje 5 cm kao na </w:t>
      </w:r>
      <w:r w:rsidR="00D35410" w:rsidRPr="00170825">
        <w:rPr>
          <w:rFonts w:ascii="Calibri" w:hAnsi="Calibri" w:cs="Calibri"/>
        </w:rPr>
        <w:t>slici</w:t>
      </w:r>
      <w:r w:rsidRPr="00170825">
        <w:rPr>
          <w:rFonts w:ascii="Calibri" w:hAnsi="Calibri" w:cs="Calibri"/>
        </w:rPr>
        <w:t>.</w:t>
      </w:r>
    </w:p>
    <w:p w14:paraId="53C16A0F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Prednja strana jakne i budne u donje dvije trećine mora biti izvedena od istog materijala neon žute RAL 1026 boje. </w:t>
      </w:r>
    </w:p>
    <w:p w14:paraId="550E6D86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Prednja strana jakne mora imati i dvije </w:t>
      </w:r>
      <w:proofErr w:type="spellStart"/>
      <w:r w:rsidRPr="00170825">
        <w:rPr>
          <w:rFonts w:ascii="Calibri" w:hAnsi="Calibri" w:cs="Calibri"/>
        </w:rPr>
        <w:t>retrorefleksivne</w:t>
      </w:r>
      <w:proofErr w:type="spellEnd"/>
      <w:r w:rsidRPr="00170825">
        <w:rPr>
          <w:rFonts w:ascii="Calibri" w:hAnsi="Calibri" w:cs="Calibri"/>
        </w:rPr>
        <w:t xml:space="preserve"> trake širine najmanje 7 cm. </w:t>
      </w:r>
    </w:p>
    <w:p w14:paraId="1BA7E5F2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Razmak među trakama ne smije biti manji od 5 cm niti veći od 7 cm. </w:t>
      </w:r>
    </w:p>
    <w:p w14:paraId="22974EB5" w14:textId="258C8A71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proofErr w:type="spellStart"/>
      <w:r w:rsidRPr="00170825">
        <w:rPr>
          <w:rFonts w:ascii="Calibri" w:hAnsi="Calibri" w:cs="Calibri"/>
        </w:rPr>
        <w:t>Retrorefleksivne</w:t>
      </w:r>
      <w:proofErr w:type="spellEnd"/>
      <w:r w:rsidRPr="00170825">
        <w:rPr>
          <w:rFonts w:ascii="Calibri" w:hAnsi="Calibri" w:cs="Calibri"/>
        </w:rPr>
        <w:t xml:space="preserve"> trake moraju biti aplicirane u obliku obrnutog slova V, tako da se vrhovi nalaze na sredini – kao što je skicom prikazano. Kod konfekcijskih brojeva M ili manjih, širina </w:t>
      </w:r>
      <w:proofErr w:type="spellStart"/>
      <w:r w:rsidRPr="00170825">
        <w:rPr>
          <w:rFonts w:ascii="Calibri" w:hAnsi="Calibri" w:cs="Calibri"/>
        </w:rPr>
        <w:t>retrorefleksivnih</w:t>
      </w:r>
      <w:proofErr w:type="spellEnd"/>
      <w:r w:rsidRPr="00170825">
        <w:rPr>
          <w:rFonts w:ascii="Calibri" w:hAnsi="Calibri" w:cs="Calibri"/>
        </w:rPr>
        <w:t xml:space="preserve"> traka može biti 5 cm udaljenosti 5 cm.</w:t>
      </w:r>
    </w:p>
    <w:p w14:paraId="4B0B011B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Stražnja strana jakne i bunde u donje dvije trećine mora biti izvedena od istog materijala neon žute RAL 1026 boje s natpisom H M S crvene boje fonta </w:t>
      </w:r>
      <w:proofErr w:type="spellStart"/>
      <w:r w:rsidRPr="00170825">
        <w:rPr>
          <w:rFonts w:ascii="Calibri" w:hAnsi="Calibri" w:cs="Calibri"/>
        </w:rPr>
        <w:t>arial</w:t>
      </w:r>
      <w:proofErr w:type="spellEnd"/>
      <w:r w:rsidRPr="00170825">
        <w:rPr>
          <w:rFonts w:ascii="Calibri" w:hAnsi="Calibri" w:cs="Calibri"/>
        </w:rPr>
        <w:t xml:space="preserve"> </w:t>
      </w:r>
      <w:proofErr w:type="spellStart"/>
      <w:r w:rsidRPr="00170825">
        <w:rPr>
          <w:rFonts w:ascii="Calibri" w:hAnsi="Calibri" w:cs="Calibri"/>
        </w:rPr>
        <w:t>black</w:t>
      </w:r>
      <w:proofErr w:type="spellEnd"/>
      <w:r w:rsidRPr="00170825">
        <w:rPr>
          <w:rFonts w:ascii="Calibri" w:hAnsi="Calibri" w:cs="Calibri"/>
        </w:rPr>
        <w:t xml:space="preserve"> smješteno u prvoj trećini, centrirano. </w:t>
      </w:r>
    </w:p>
    <w:p w14:paraId="3CF5487C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Također centrirano, dvije </w:t>
      </w:r>
      <w:proofErr w:type="spellStart"/>
      <w:r w:rsidRPr="00170825">
        <w:rPr>
          <w:rFonts w:ascii="Calibri" w:hAnsi="Calibri" w:cs="Calibri"/>
        </w:rPr>
        <w:t>retrorefleksivne</w:t>
      </w:r>
      <w:proofErr w:type="spellEnd"/>
      <w:r w:rsidRPr="00170825">
        <w:rPr>
          <w:rFonts w:ascii="Calibri" w:hAnsi="Calibri" w:cs="Calibri"/>
        </w:rPr>
        <w:t xml:space="preserve"> trake širine najmanje 7 cm, s razmakom koji ne smije biti manji od 5 cm niti veći od 7 cm. </w:t>
      </w:r>
    </w:p>
    <w:p w14:paraId="762F7554" w14:textId="28EA9A43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Kod konfekcijskih brojeva M ili manjih, širina </w:t>
      </w:r>
      <w:proofErr w:type="spellStart"/>
      <w:r w:rsidRPr="00170825">
        <w:rPr>
          <w:rFonts w:ascii="Calibri" w:hAnsi="Calibri" w:cs="Calibri"/>
        </w:rPr>
        <w:t>retrorefleksivnih</w:t>
      </w:r>
      <w:proofErr w:type="spellEnd"/>
      <w:r w:rsidRPr="00170825">
        <w:rPr>
          <w:rFonts w:ascii="Calibri" w:hAnsi="Calibri" w:cs="Calibri"/>
        </w:rPr>
        <w:t xml:space="preserve"> traka može biti 5 cm na udaljenosti od 5 cm. </w:t>
      </w:r>
      <w:proofErr w:type="spellStart"/>
      <w:r w:rsidRPr="00170825">
        <w:rPr>
          <w:rFonts w:ascii="Calibri" w:hAnsi="Calibri" w:cs="Calibri"/>
        </w:rPr>
        <w:t>Retrorefleksivne</w:t>
      </w:r>
      <w:proofErr w:type="spellEnd"/>
      <w:r w:rsidRPr="00170825">
        <w:rPr>
          <w:rFonts w:ascii="Calibri" w:hAnsi="Calibri" w:cs="Calibri"/>
        </w:rPr>
        <w:t xml:space="preserve"> trake moraju biti aplicirane u obliku obrnutog slova V, tako da se vrhovi nalaze na sredini. </w:t>
      </w:r>
    </w:p>
    <w:p w14:paraId="23F0D58F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Rukavi jakne i bunde moraju biti izvedeni od istog materijala, u donje dvije trećine neon žute RAL 1026 boje. </w:t>
      </w:r>
    </w:p>
    <w:p w14:paraId="620E59D8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Na laktovima se moraju nalaziti pojačanja poput Kevlar ili </w:t>
      </w:r>
      <w:proofErr w:type="spellStart"/>
      <w:r w:rsidRPr="00170825">
        <w:rPr>
          <w:rFonts w:ascii="Calibri" w:hAnsi="Calibri" w:cs="Calibri"/>
        </w:rPr>
        <w:t>Cordura</w:t>
      </w:r>
      <w:proofErr w:type="spellEnd"/>
      <w:r w:rsidRPr="00170825">
        <w:rPr>
          <w:rFonts w:ascii="Calibri" w:hAnsi="Calibri" w:cs="Calibri"/>
        </w:rPr>
        <w:t xml:space="preserve"> materijala</w:t>
      </w:r>
      <w:r w:rsidR="00D35410" w:rsidRPr="00170825">
        <w:rPr>
          <w:rFonts w:ascii="Calibri" w:hAnsi="Calibri" w:cs="Calibri"/>
        </w:rPr>
        <w:t xml:space="preserve"> ili jednakovrijednog</w:t>
      </w:r>
      <w:r w:rsidRPr="00170825">
        <w:rPr>
          <w:rFonts w:ascii="Calibri" w:hAnsi="Calibri" w:cs="Calibri"/>
        </w:rPr>
        <w:t xml:space="preserve"> krojeni i uklopljeni na moderan način, tako da slijede anatomske linije tijela i omogućuju neometano pregibanje ruku a pojačanja ne smiju prekrivati </w:t>
      </w:r>
      <w:proofErr w:type="spellStart"/>
      <w:r w:rsidRPr="00170825">
        <w:rPr>
          <w:rFonts w:ascii="Calibri" w:hAnsi="Calibri" w:cs="Calibri"/>
        </w:rPr>
        <w:t>retrorefleksivne</w:t>
      </w:r>
      <w:proofErr w:type="spellEnd"/>
      <w:r w:rsidRPr="00170825">
        <w:rPr>
          <w:rFonts w:ascii="Calibri" w:hAnsi="Calibri" w:cs="Calibri"/>
        </w:rPr>
        <w:t xml:space="preserve"> trake. Zadnja trećina rukava mora imati aplicirane dvije sive </w:t>
      </w:r>
      <w:proofErr w:type="spellStart"/>
      <w:r w:rsidRPr="00170825">
        <w:rPr>
          <w:rFonts w:ascii="Calibri" w:hAnsi="Calibri" w:cs="Calibri"/>
        </w:rPr>
        <w:t>retrorefleksivne</w:t>
      </w:r>
      <w:proofErr w:type="spellEnd"/>
      <w:r w:rsidRPr="00170825">
        <w:rPr>
          <w:rFonts w:ascii="Calibri" w:hAnsi="Calibri" w:cs="Calibri"/>
        </w:rPr>
        <w:t xml:space="preserve"> trake, od kojih je donja širine 7 cm a gornja širine 5 cm. </w:t>
      </w:r>
    </w:p>
    <w:p w14:paraId="5E61AAC4" w14:textId="762AC682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Razmak između traka ne smije biti manji do 5 cm, niti veći od 7 cm. Kod konfekcijskih brojeva M ili manjih, širina </w:t>
      </w:r>
      <w:proofErr w:type="spellStart"/>
      <w:r w:rsidRPr="00170825">
        <w:rPr>
          <w:rFonts w:ascii="Calibri" w:hAnsi="Calibri" w:cs="Calibri"/>
        </w:rPr>
        <w:t>retrorefleksivnih</w:t>
      </w:r>
      <w:proofErr w:type="spellEnd"/>
      <w:r w:rsidRPr="00170825">
        <w:rPr>
          <w:rFonts w:ascii="Calibri" w:hAnsi="Calibri" w:cs="Calibri"/>
        </w:rPr>
        <w:t xml:space="preserve"> traka može biti 5 cm udaljenosti 5 cm. </w:t>
      </w:r>
      <w:proofErr w:type="spellStart"/>
      <w:r w:rsidRPr="00170825">
        <w:rPr>
          <w:rFonts w:ascii="Calibri" w:hAnsi="Calibri" w:cs="Calibri"/>
        </w:rPr>
        <w:t>Retrorefleksivne</w:t>
      </w:r>
      <w:proofErr w:type="spellEnd"/>
      <w:r w:rsidRPr="00170825">
        <w:rPr>
          <w:rFonts w:ascii="Calibri" w:hAnsi="Calibri" w:cs="Calibri"/>
        </w:rPr>
        <w:t xml:space="preserve"> trake moraju biti u ravnini s trakama na trupu jakne i bunde kad su ruke spuštene uz tijelo. Porub rukava mora biti izveden u crvenoj i crnoj boji, sukladno skici, pri čemu je crni rub s vanjske strane, širine ne veće od 3 cm. Rukavi </w:t>
      </w:r>
      <w:r w:rsidRPr="00170825">
        <w:rPr>
          <w:rFonts w:ascii="Calibri" w:hAnsi="Calibri" w:cs="Calibri"/>
        </w:rPr>
        <w:lastRenderedPageBreak/>
        <w:t xml:space="preserve">moraju imati mogućnost regulacije širine čičak trakom ili gumbima na pritisak u boji koja korespondira </w:t>
      </w:r>
      <w:proofErr w:type="spellStart"/>
      <w:r w:rsidRPr="00170825">
        <w:rPr>
          <w:rFonts w:ascii="Calibri" w:hAnsi="Calibri" w:cs="Calibri"/>
        </w:rPr>
        <w:t>podležećoj</w:t>
      </w:r>
      <w:proofErr w:type="spellEnd"/>
      <w:r w:rsidRPr="00170825">
        <w:rPr>
          <w:rFonts w:ascii="Calibri" w:hAnsi="Calibri" w:cs="Calibri"/>
        </w:rPr>
        <w:t xml:space="preserve"> tkanini.</w:t>
      </w:r>
    </w:p>
    <w:p w14:paraId="4AF7308E" w14:textId="77777777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>Donji rub trupa jakne i bunde, mora biti izveden u crnoj boji, širine ne veće od 3 cm.</w:t>
      </w:r>
    </w:p>
    <w:p w14:paraId="2CDA60DB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Jakna i bunda moraju imati džepove s desne i lijeve strane prsa, u šavu kroja na prelasku crvenog u žuti segment s patentnim zatvaračem te sa zašivenim amblemom službe iz Priloga 1. na lijevoj strani prsa – kako je prikazano skicom. </w:t>
      </w:r>
    </w:p>
    <w:p w14:paraId="4FE0F6F4" w14:textId="77777777" w:rsidR="00D35410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Iznad amblema službe mora biti zašivena čičak traka za učvršćivanje aplikacije s osobnim podacima djelatnika sukladno Prilogu 2. </w:t>
      </w:r>
    </w:p>
    <w:p w14:paraId="617D76CB" w14:textId="50C27A77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</w:rPr>
      </w:pPr>
      <w:r w:rsidRPr="00170825">
        <w:rPr>
          <w:rFonts w:ascii="Calibri" w:hAnsi="Calibri" w:cs="Calibri"/>
        </w:rPr>
        <w:t>Jakna i bunda moraju imati po jedan ušiveni (</w:t>
      </w:r>
      <w:proofErr w:type="spellStart"/>
      <w:r w:rsidRPr="00170825">
        <w:rPr>
          <w:rFonts w:ascii="Calibri" w:hAnsi="Calibri" w:cs="Calibri"/>
        </w:rPr>
        <w:t>welt</w:t>
      </w:r>
      <w:proofErr w:type="spellEnd"/>
      <w:r w:rsidRPr="00170825">
        <w:rPr>
          <w:rFonts w:ascii="Calibri" w:hAnsi="Calibri" w:cs="Calibri"/>
        </w:rPr>
        <w:t xml:space="preserve"> </w:t>
      </w:r>
      <w:proofErr w:type="spellStart"/>
      <w:r w:rsidRPr="00170825">
        <w:rPr>
          <w:rFonts w:ascii="Calibri" w:hAnsi="Calibri" w:cs="Calibri"/>
        </w:rPr>
        <w:t>in</w:t>
      </w:r>
      <w:proofErr w:type="spellEnd"/>
      <w:r w:rsidRPr="00170825">
        <w:rPr>
          <w:rFonts w:ascii="Calibri" w:hAnsi="Calibri" w:cs="Calibri"/>
        </w:rPr>
        <w:t xml:space="preserve"> </w:t>
      </w:r>
      <w:proofErr w:type="spellStart"/>
      <w:r w:rsidRPr="00170825">
        <w:rPr>
          <w:rFonts w:ascii="Calibri" w:hAnsi="Calibri" w:cs="Calibri"/>
        </w:rPr>
        <w:t>zipper</w:t>
      </w:r>
      <w:proofErr w:type="spellEnd"/>
      <w:r w:rsidRPr="00170825">
        <w:rPr>
          <w:rFonts w:ascii="Calibri" w:hAnsi="Calibri" w:cs="Calibri"/>
        </w:rPr>
        <w:t>) džep s patentnim zatvaračem s desne i lijeve bočne strane, kako je prikazano skicom.</w:t>
      </w:r>
    </w:p>
    <w:p w14:paraId="6B1AD4B8" w14:textId="77777777" w:rsidR="005F026B" w:rsidRPr="00170825" w:rsidRDefault="005F026B" w:rsidP="000526C2">
      <w:pPr>
        <w:spacing w:line="240" w:lineRule="auto"/>
        <w:jc w:val="center"/>
        <w:rPr>
          <w:rFonts w:ascii="Calibri" w:hAnsi="Calibri" w:cs="Calibri"/>
        </w:rPr>
      </w:pPr>
    </w:p>
    <w:p w14:paraId="7BFEF15A" w14:textId="77777777" w:rsidR="000526C2" w:rsidRPr="00170825" w:rsidRDefault="000526C2" w:rsidP="000526C2">
      <w:pPr>
        <w:spacing w:line="240" w:lineRule="auto"/>
        <w:jc w:val="center"/>
        <w:rPr>
          <w:rFonts w:ascii="Calibri" w:hAnsi="Calibri" w:cs="Calibri"/>
        </w:rPr>
      </w:pPr>
    </w:p>
    <w:p w14:paraId="6311C86C" w14:textId="566480FF" w:rsidR="005F026B" w:rsidRPr="00170825" w:rsidRDefault="00307AD3" w:rsidP="000526C2">
      <w:pPr>
        <w:pStyle w:val="Odlomakpopisa"/>
        <w:numPr>
          <w:ilvl w:val="1"/>
          <w:numId w:val="1"/>
        </w:numPr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bookmarkStart w:id="9" w:name="_Hlk196738074"/>
      <w:r w:rsidRPr="00170825">
        <w:rPr>
          <w:rFonts w:ascii="Calibri" w:hAnsi="Calibri" w:cs="Calibri"/>
          <w:b/>
          <w:bCs/>
          <w:sz w:val="24"/>
          <w:szCs w:val="24"/>
          <w:u w:val="single"/>
        </w:rPr>
        <w:t xml:space="preserve">ZAŠTITNA </w:t>
      </w:r>
      <w:r w:rsidR="005F026B" w:rsidRPr="00170825">
        <w:rPr>
          <w:rFonts w:ascii="Calibri" w:hAnsi="Calibri" w:cs="Calibri"/>
          <w:b/>
          <w:bCs/>
          <w:sz w:val="24"/>
          <w:szCs w:val="24"/>
          <w:u w:val="single"/>
        </w:rPr>
        <w:t>LJETNA JAKNA IZVANBOLNIČKE HITNE MEDICINSKE SLUŽBE</w:t>
      </w:r>
    </w:p>
    <w:bookmarkEnd w:id="9"/>
    <w:p w14:paraId="7FD01390" w14:textId="64681FCA" w:rsidR="005F026B" w:rsidRPr="00170825" w:rsidRDefault="005F026B" w:rsidP="000526C2">
      <w:pPr>
        <w:pStyle w:val="Odlomakpopisa"/>
        <w:spacing w:line="240" w:lineRule="auto"/>
        <w:ind w:left="792"/>
        <w:rPr>
          <w:rFonts w:ascii="Calibri" w:hAnsi="Calibri" w:cs="Calibri"/>
        </w:rPr>
      </w:pPr>
    </w:p>
    <w:p w14:paraId="4FD17620" w14:textId="77777777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Style w:val="bold"/>
          <w:rFonts w:ascii="Calibri" w:hAnsi="Calibri" w:cs="Calibri"/>
          <w:b/>
          <w:bCs/>
          <w:color w:val="231F20"/>
          <w:bdr w:val="none" w:sz="0" w:space="0" w:color="auto" w:frame="1"/>
          <w:shd w:val="clear" w:color="auto" w:fill="FFFFFF"/>
        </w:rPr>
        <w:t>Jakna </w:t>
      </w:r>
      <w:r w:rsidRPr="00170825">
        <w:rPr>
          <w:rFonts w:ascii="Calibri" w:hAnsi="Calibri" w:cs="Calibri"/>
          <w:color w:val="231F20"/>
          <w:shd w:val="clear" w:color="auto" w:fill="FFFFFF"/>
        </w:rPr>
        <w:t xml:space="preserve">mora biti izrađena od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softshell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materijala poput Gore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Windstopper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(PTFE membrana)  ili jednakovrijednog, težine najmanje 230 g/m</w:t>
      </w:r>
      <w:r w:rsidRPr="00170825">
        <w:rPr>
          <w:rFonts w:ascii="Calibri" w:hAnsi="Calibri" w:cs="Calibri"/>
          <w:color w:val="231F20"/>
          <w:shd w:val="clear" w:color="auto" w:fill="FFFFFF"/>
          <w:vertAlign w:val="superscript"/>
        </w:rPr>
        <w:t>2</w:t>
      </w:r>
      <w:r w:rsidRPr="00170825">
        <w:rPr>
          <w:rFonts w:ascii="Calibri" w:hAnsi="Calibri" w:cs="Calibri"/>
          <w:color w:val="231F20"/>
          <w:shd w:val="clear" w:color="auto" w:fill="FFFFFF"/>
        </w:rPr>
        <w:t>, a najviše 280 g/m</w:t>
      </w:r>
      <w:r w:rsidRPr="00170825">
        <w:rPr>
          <w:rFonts w:ascii="Calibri" w:hAnsi="Calibri" w:cs="Calibri"/>
          <w:color w:val="231F20"/>
          <w:shd w:val="clear" w:color="auto" w:fill="FFFFFF"/>
          <w:vertAlign w:val="superscript"/>
        </w:rPr>
        <w:t>2</w:t>
      </w:r>
      <w:r w:rsidRPr="00170825">
        <w:rPr>
          <w:rFonts w:ascii="Calibri" w:hAnsi="Calibri" w:cs="Calibri"/>
          <w:color w:val="231F20"/>
          <w:shd w:val="clear" w:color="auto" w:fill="FFFFFF"/>
        </w:rPr>
        <w:t xml:space="preserve">, unutarnje strane od mekanog i toplog materijala poput mikro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fleecea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. </w:t>
      </w:r>
    </w:p>
    <w:p w14:paraId="6B148152" w14:textId="77777777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253C01E3" w14:textId="77777777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Jakna mora biti periva na 60 °C, sa svojstvom regulacije vlage jednosmjerno i prozračnosti sukladno normi EN 343 klasa 4 s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vrijednosti ne većom od 15, idealno 8 ili manje*, sa svojstvom zaštite od UV zračenja prema HRN EN 13758 i vodootporno izvana – vodeni stupac najmanje 2 000 mm. </w:t>
      </w:r>
    </w:p>
    <w:p w14:paraId="3640A447" w14:textId="77777777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D07A5EA" w14:textId="77777777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Navedena svojstva jakna mora zadržati nakon najmanje 20 pranja. </w:t>
      </w:r>
    </w:p>
    <w:p w14:paraId="1F2C3329" w14:textId="77777777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75F77B2D" w14:textId="4974C166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Jakna mora biti krojena na način da usko prianja uz tijelo i slijedi anatomski oblik, razlikujući mušku od ženske figure, nešto užih rukava i kraće dužine prednjice i leđa kako bi se mogla nositi ispod bunde.</w:t>
      </w:r>
    </w:p>
    <w:p w14:paraId="67E5DF6E" w14:textId="77777777" w:rsidR="00F27307" w:rsidRPr="00170825" w:rsidRDefault="00F27307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B6A2C6B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2118BC08" w14:textId="4BB43307" w:rsidR="00F27307" w:rsidRPr="00170825" w:rsidRDefault="00307AD3" w:rsidP="000526C2">
      <w:pPr>
        <w:pStyle w:val="Odlomakpopisa"/>
        <w:numPr>
          <w:ilvl w:val="1"/>
          <w:numId w:val="1"/>
        </w:numPr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170825">
        <w:rPr>
          <w:rFonts w:ascii="Calibri" w:hAnsi="Calibri" w:cs="Calibri"/>
          <w:b/>
          <w:bCs/>
          <w:sz w:val="24"/>
          <w:szCs w:val="24"/>
          <w:u w:val="single"/>
        </w:rPr>
        <w:t xml:space="preserve">ZAŠTITNA </w:t>
      </w:r>
      <w:r w:rsidR="007B4BC7" w:rsidRPr="00170825">
        <w:rPr>
          <w:rFonts w:ascii="Calibri" w:hAnsi="Calibri" w:cs="Calibri"/>
          <w:b/>
          <w:bCs/>
          <w:sz w:val="24"/>
          <w:szCs w:val="24"/>
          <w:u w:val="single"/>
        </w:rPr>
        <w:t>BUNDA</w:t>
      </w:r>
      <w:r w:rsidR="00F27307" w:rsidRPr="00170825">
        <w:rPr>
          <w:rFonts w:ascii="Calibri" w:hAnsi="Calibri" w:cs="Calibri"/>
          <w:b/>
          <w:bCs/>
          <w:sz w:val="24"/>
          <w:szCs w:val="24"/>
          <w:u w:val="single"/>
        </w:rPr>
        <w:t xml:space="preserve">  IZVANBOLNIČKE HITNE MEDICINSKE SLUŽBE</w:t>
      </w:r>
    </w:p>
    <w:p w14:paraId="4BF78BEC" w14:textId="77777777" w:rsidR="007B4BC7" w:rsidRPr="00170825" w:rsidRDefault="007B4BC7" w:rsidP="000526C2">
      <w:pPr>
        <w:pStyle w:val="Odlomakpopisa"/>
        <w:spacing w:line="240" w:lineRule="auto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35186406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Bunda mora biti izrađena od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hardshell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materijala poput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Goretex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ilijednakovrijednog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(PTFE membrana) težine najmanje 250 g/m2 a najviše 350 g/m2, s mehanizmom za jednostavno postavljanje i uklanjanje termo umetka od debljeg materijala poput termo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fleecea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>.</w:t>
      </w:r>
    </w:p>
    <w:p w14:paraId="091E7CCD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ABED22B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Vanjski dio bunde i termo umetak moraju biti perivi na 60 °C. </w:t>
      </w:r>
    </w:p>
    <w:p w14:paraId="5776E2B8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588C6044" w14:textId="25916FB3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Vanjski sloj bunde mora imati svojstvo zaštite od vremenskih uvjeta HRN EN 343 klasa 4, svojstvo zaštite od UV zračenja prema HRN EN 13758, sa svojstvom regulacije vlage jednosmjerno i prozračnosti sukladno normi EN 343 klasa 4 s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vrijednosti ne većom od 15, idealno 8 ili manje, vodootporno izvana – vodeni stupac najmanje 10 000 mm.</w:t>
      </w:r>
    </w:p>
    <w:p w14:paraId="1C55F8A2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29300FDB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* Niža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vrijednost znači bolju prozračnost materijala (bolje isparavanje vlage).</w:t>
      </w:r>
    </w:p>
    <w:p w14:paraId="33DD1675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08CD70B7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lastRenderedPageBreak/>
        <w:t xml:space="preserve">Navedena svojstva bunda mora zadržati nakon najmanje 20 pranja. </w:t>
      </w:r>
    </w:p>
    <w:p w14:paraId="11C64267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3B34E6F" w14:textId="4C69CC0F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Bunda mora biti komotnije krojena na način da prati linije tijela i da se može nositi s ili bez termo umetka, odnosno, preko jakne.</w:t>
      </w:r>
    </w:p>
    <w:p w14:paraId="50D4E08C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1B74E1A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Omjer boja tkanine u segmentima kroja jakne i bunde mora odgovarati skicama, bez odstupanja prema RAL kodu: RAL 3020 crvena, RAL 9005 crna i RAL 1026 fluorescentna (neon) žuta.</w:t>
      </w:r>
    </w:p>
    <w:p w14:paraId="403BFCDC" w14:textId="77777777" w:rsidR="007B4BC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7DEEAFD5" w14:textId="3475BAC8" w:rsidR="00F27307" w:rsidRPr="00170825" w:rsidRDefault="007B4BC7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Segment kroja na laktovima jakne i bunde moraju biti izrađeni od sintetičkog materijala crne boje poput Kevlar ili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Cordura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materijala ili jednakovrijednog otpornog na habanje s jednosmjernim propuštanjem pare i topline, krojeno na način da prati anatomske linije i omogućuje jednostavno pregibanje ruku, sukladno skici.</w:t>
      </w:r>
    </w:p>
    <w:p w14:paraId="7F552C2F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0B73E60" w14:textId="77777777" w:rsidR="000526C2" w:rsidRPr="00170825" w:rsidRDefault="000526C2">
      <w:pPr>
        <w:rPr>
          <w:rFonts w:ascii="Calibri" w:hAnsi="Calibri" w:cs="Calibri"/>
          <w:b/>
          <w:bCs/>
          <w:u w:val="single"/>
        </w:rPr>
      </w:pPr>
      <w:r w:rsidRPr="00170825">
        <w:rPr>
          <w:rFonts w:ascii="Calibri" w:hAnsi="Calibri" w:cs="Calibri"/>
          <w:b/>
          <w:bCs/>
          <w:u w:val="single"/>
        </w:rPr>
        <w:br w:type="page"/>
      </w:r>
    </w:p>
    <w:p w14:paraId="722DC32F" w14:textId="13C67D07" w:rsidR="000727D6" w:rsidRPr="00170825" w:rsidRDefault="000727D6" w:rsidP="000526C2">
      <w:pPr>
        <w:pStyle w:val="Odlomakpopisa"/>
        <w:numPr>
          <w:ilvl w:val="0"/>
          <w:numId w:val="1"/>
        </w:numPr>
        <w:spacing w:line="240" w:lineRule="auto"/>
        <w:jc w:val="center"/>
        <w:rPr>
          <w:rFonts w:ascii="Calibri" w:hAnsi="Calibri" w:cs="Calibri"/>
          <w:sz w:val="24"/>
          <w:szCs w:val="24"/>
        </w:rPr>
      </w:pPr>
      <w:r w:rsidRPr="00170825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PRSLUK IZVANBOLNIČKE HITNE MEDICINSKE SLUŽBE</w:t>
      </w:r>
    </w:p>
    <w:p w14:paraId="6AD6CA89" w14:textId="6EA797D2" w:rsidR="000727D6" w:rsidRPr="00170825" w:rsidRDefault="000727D6" w:rsidP="000526C2">
      <w:pPr>
        <w:spacing w:line="240" w:lineRule="auto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noProof/>
        </w:rPr>
        <w:drawing>
          <wp:inline distT="0" distB="0" distL="0" distR="0" wp14:anchorId="17308AB7" wp14:editId="647F77BA">
            <wp:extent cx="5760720" cy="3566576"/>
            <wp:effectExtent l="0" t="0" r="0" b="0"/>
            <wp:docPr id="1284834318" name="Slika 1" descr="Slika na kojoj se prikazuje odijevanje, odjeća za pojačanu vidljivost, prsluk za spašavanje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34318" name="Slika 1" descr="Slika na kojoj se prikazuje odijevanje, odjeća za pojačanu vidljivost, prsluk za spašavanje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F071" w14:textId="77777777" w:rsidR="000526C2" w:rsidRPr="00170825" w:rsidRDefault="000526C2" w:rsidP="000526C2">
      <w:pPr>
        <w:spacing w:line="240" w:lineRule="auto"/>
        <w:jc w:val="center"/>
        <w:rPr>
          <w:rFonts w:ascii="Calibri" w:hAnsi="Calibri" w:cs="Calibri"/>
        </w:rPr>
      </w:pPr>
    </w:p>
    <w:p w14:paraId="39327EE5" w14:textId="564DBB5E" w:rsidR="000727D6" w:rsidRPr="00170825" w:rsidRDefault="000727D6" w:rsidP="000526C2">
      <w:pPr>
        <w:spacing w:line="240" w:lineRule="auto"/>
        <w:jc w:val="center"/>
        <w:rPr>
          <w:rFonts w:ascii="Calibri" w:hAnsi="Calibri" w:cs="Calibri"/>
        </w:rPr>
      </w:pPr>
      <w:r w:rsidRPr="00170825">
        <w:rPr>
          <w:rFonts w:ascii="Calibri" w:hAnsi="Calibri" w:cs="Calibri"/>
        </w:rPr>
        <w:t>Slika odjevnog predmeta</w:t>
      </w:r>
    </w:p>
    <w:p w14:paraId="2E784076" w14:textId="7E77412A" w:rsidR="000526C2" w:rsidRPr="00170825" w:rsidRDefault="000526C2" w:rsidP="000526C2">
      <w:pPr>
        <w:spacing w:line="240" w:lineRule="auto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TRAŽENE VELIČINE: </w:t>
      </w:r>
      <w:r w:rsidR="009779EF" w:rsidRPr="00170825">
        <w:rPr>
          <w:rFonts w:ascii="Calibri" w:hAnsi="Calibri" w:cs="Calibri"/>
        </w:rPr>
        <w:t>: od XS do 4XL</w:t>
      </w:r>
    </w:p>
    <w:p w14:paraId="1199CF94" w14:textId="77777777" w:rsidR="00FA5CF3" w:rsidRPr="00170825" w:rsidRDefault="00FA5CF3" w:rsidP="00FA5CF3">
      <w:pPr>
        <w:suppressAutoHyphens/>
        <w:spacing w:after="0" w:line="240" w:lineRule="auto"/>
        <w:ind w:left="-57"/>
        <w:jc w:val="both"/>
        <w:rPr>
          <w:rFonts w:ascii="Calibri" w:eastAsia="Times New Roman" w:hAnsi="Calibri" w:cs="Calibri"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kern w:val="0"/>
          <w:lang w:eastAsia="zh-CN"/>
          <w14:ligatures w14:val="none"/>
        </w:rPr>
        <w:t>Naručitelj će odabranom ponuditelju po potpisu ugovora dostaviti popis s potrebnim veličinama.</w:t>
      </w:r>
    </w:p>
    <w:p w14:paraId="11ADE24A" w14:textId="77777777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2A56E34A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Omjer boja tkanine u segmentima kroja mora odgovarati skici, bez odstupanja prema RAL kodu: RAL 3020 crvena, RAL 9005 crna i RAL 1026 fluorescentna (neon) žuta. </w:t>
      </w:r>
    </w:p>
    <w:p w14:paraId="4158553C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77FA469E" w14:textId="625A6818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Materijal za izradu prsluka mora biti mješavine poliester-pamuk sa svojstvom prozračnosti težine najmanje 200 do najviše 250 g/m2.</w:t>
      </w:r>
    </w:p>
    <w:p w14:paraId="1CF25B3B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31FA05AE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Prsluk s prednje strane mora u cijelosti biti temeljen na neon žutoj RAL 1026, s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akcentirajućim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dijelovima kroja u crvenoj boji.</w:t>
      </w:r>
    </w:p>
    <w:p w14:paraId="072C6C22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819EDE7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Desno, na vrhu, mora imati našiveni džep manjeg volumena (plosnati) i crvene boje s preklopom crvene boje i utorom za kemijsku olovku. </w:t>
      </w:r>
    </w:p>
    <w:p w14:paraId="67D3F1C3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577424D1" w14:textId="35C87F99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S prednje strane ovog džepa našiven je amblem službe iz Priloga 1. S lijeve strane, na vrhu, mora imati našiven plosnati džep bez preklopa, neon žute RAL 1026 boje.</w:t>
      </w:r>
    </w:p>
    <w:p w14:paraId="08D1E0F6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54BA9708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Polazeći iz šavova ramena i prateći liniju V izreza vrata te uzduž gornjih džepova moraju biti aplicirane dvije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retrorefleksivne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sive trake širine 5 cm, kako je prikazano na skici.</w:t>
      </w:r>
    </w:p>
    <w:p w14:paraId="6FF0589E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6433E950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Uz gornji lijevi džep mora biti pričvršćen nosač za ručnu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tetra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stanicu.</w:t>
      </w:r>
    </w:p>
    <w:p w14:paraId="249A0C62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75B43830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Na prednjoj strani prsluka u sredini, s lijeve i desne strane, mora biti po jedan džep srednje zapremnine s prednjicom neon žute RAL 1026 boje i preklopom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korespondirajuće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boje sa zatvaranjem na čičak traku i bočnim rubovima crvene boje. </w:t>
      </w:r>
    </w:p>
    <w:p w14:paraId="2CEA54BF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0DAFB331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Na prednjoj strani prsluka dolje, s lijeve i desne strane, mora biti po jedan džep veće zapremnine s prednjicom neon žute RAL 1026 boje i obrubom od crvene boje s dvosmjernim patentnim zatvaračem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korespondirajuće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boje ili crne. </w:t>
      </w:r>
    </w:p>
    <w:p w14:paraId="6CAEEFE3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0804563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Preko prsluka i srednjih džepova mora biti aplicirana siva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retrorefleksivna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traka, horizontalno, širine 5 cm. Preko prsluka i donjih džepova mora biti aplicirana siva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retrorefleksivna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traka, horizontalno, širine najmanje 5 cm, a kod konfekcijskih brojeva L ili većih, širina ove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retrorefleksivne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trake mora biti najmanje 7 cm. </w:t>
      </w:r>
    </w:p>
    <w:p w14:paraId="60DEA766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DB544DD" w14:textId="13F2B38B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Omjer boja tkanine i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retrorefleksivnih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traka mora odgovarati skici iz priloga.</w:t>
      </w:r>
    </w:p>
    <w:p w14:paraId="2A927BBC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E1F8B15" w14:textId="58C8CDF8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Opcionalno, svi džepovi mogu biti izvedeni s patentnim zatvaračem poštujući skicom zadane proporcije boja i omjere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retrorefleksivnih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traka.</w:t>
      </w:r>
    </w:p>
    <w:p w14:paraId="65FF7946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658300EA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Prsluk sa stražnje strane mora većinski biti izrađen od istog materijala neon žute RAL 1026 boje s gornjim segmentom kroja od šava ramena crvene boje. </w:t>
      </w:r>
    </w:p>
    <w:p w14:paraId="0482691E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2B277255" w14:textId="6DC6F3C3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Jedna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retrorefleksivna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siva traka širine 5 cm mora prolaziti gornjom trećinom prsluka, kako je skicom prikazano, s natpisom H M S crvene boje fonta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arial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black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centrirano na neon žutoj podlozi.</w:t>
      </w:r>
    </w:p>
    <w:p w14:paraId="27E081D7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764E25F7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Na sredini i donjoj trećini prsluka moraju biti aplicirane dvije sive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retrorefleksivne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trake širine 5 cm, s razmakom od najmanje 5 i najviše 7 cm, kod konfekcijskih brojeva L ili većih, širina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retrorefleksivne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trake mora biti najmanje 7 cm. </w:t>
      </w:r>
    </w:p>
    <w:p w14:paraId="2359E838" w14:textId="6AE1DFA8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Donja trećina segmenta kroja stražnje strane prsluka mora biti crvene boje, kako je prikazano na skici.</w:t>
      </w:r>
    </w:p>
    <w:p w14:paraId="17EFCCC8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59DD9C6D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Cijelim leđima vertikalno, centrirano, mora biti ušivena mreža od sintetičkog materijala crne boje bez rastezljivosti, kako bi se omogućilo lagodno nošenje u ljetnom periodu. </w:t>
      </w:r>
    </w:p>
    <w:p w14:paraId="59250620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B2E6ECE" w14:textId="25C6DD50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Mreža mora biti porubljena na vratu i dnu leđa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korespondirajućim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materijalima kako je skicom definirano.</w:t>
      </w:r>
    </w:p>
    <w:p w14:paraId="1CB3CA79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689ECB1E" w14:textId="77777777" w:rsidR="000526C2" w:rsidRPr="00170825" w:rsidRDefault="000526C2">
      <w:pPr>
        <w:rPr>
          <w:rFonts w:ascii="Calibri" w:hAnsi="Calibri" w:cs="Calibri"/>
          <w:b/>
          <w:bCs/>
          <w:u w:val="single"/>
        </w:rPr>
      </w:pPr>
      <w:r w:rsidRPr="00170825">
        <w:rPr>
          <w:rFonts w:ascii="Calibri" w:hAnsi="Calibri" w:cs="Calibri"/>
          <w:b/>
          <w:bCs/>
          <w:u w:val="single"/>
        </w:rPr>
        <w:br w:type="page"/>
      </w:r>
    </w:p>
    <w:p w14:paraId="72AF7B57" w14:textId="212A2374" w:rsidR="00307AD3" w:rsidRPr="00170825" w:rsidRDefault="00307AD3" w:rsidP="000526C2">
      <w:pPr>
        <w:pStyle w:val="Odlomakpopisa"/>
        <w:numPr>
          <w:ilvl w:val="0"/>
          <w:numId w:val="1"/>
        </w:numPr>
        <w:spacing w:line="240" w:lineRule="auto"/>
        <w:jc w:val="center"/>
        <w:rPr>
          <w:rFonts w:ascii="Calibri" w:hAnsi="Calibri" w:cs="Calibri"/>
          <w:sz w:val="24"/>
          <w:szCs w:val="24"/>
        </w:rPr>
      </w:pPr>
      <w:r w:rsidRPr="00170825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ZAŠTITNA TERMO JAKNA IZVANBOLNIČKE HITNE MEDICINSKE SLUŽBE</w:t>
      </w:r>
    </w:p>
    <w:p w14:paraId="050965B0" w14:textId="77777777" w:rsidR="000727D6" w:rsidRPr="00170825" w:rsidRDefault="000727D6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0587975F" w14:textId="3599CA43" w:rsidR="000727D6" w:rsidRPr="00170825" w:rsidRDefault="00307AD3" w:rsidP="000526C2">
      <w:pPr>
        <w:pStyle w:val="Odlomakpopisa"/>
        <w:spacing w:line="240" w:lineRule="auto"/>
        <w:ind w:left="0"/>
        <w:jc w:val="center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noProof/>
        </w:rPr>
        <w:drawing>
          <wp:inline distT="0" distB="0" distL="0" distR="0" wp14:anchorId="67F14A39" wp14:editId="1952BBAB">
            <wp:extent cx="3020322" cy="3943350"/>
            <wp:effectExtent l="0" t="0" r="8890" b="0"/>
            <wp:docPr id="1" name="Slika 1" descr="Slika na kojoj se prikazuje odijevanje, jakna, vrh, odjeća osim donjeg rublj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jakna, vrh, odjeća osim donjeg rublj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75" cy="39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AF3FF" w14:textId="77777777" w:rsidR="00307AD3" w:rsidRPr="00170825" w:rsidRDefault="00307AD3" w:rsidP="000526C2">
      <w:pPr>
        <w:spacing w:line="240" w:lineRule="auto"/>
        <w:jc w:val="center"/>
        <w:rPr>
          <w:rFonts w:ascii="Calibri" w:hAnsi="Calibri" w:cs="Calibri"/>
        </w:rPr>
      </w:pPr>
      <w:r w:rsidRPr="00170825">
        <w:rPr>
          <w:rFonts w:ascii="Calibri" w:hAnsi="Calibri" w:cs="Calibri"/>
        </w:rPr>
        <w:t>Slika odjevnog predmeta</w:t>
      </w:r>
    </w:p>
    <w:p w14:paraId="2AA3A3C9" w14:textId="77777777" w:rsidR="009779EF" w:rsidRPr="00170825" w:rsidRDefault="000526C2" w:rsidP="009779EF">
      <w:pPr>
        <w:spacing w:line="240" w:lineRule="auto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TRAŽENE VELIČINE: </w:t>
      </w:r>
      <w:r w:rsidR="009779EF" w:rsidRPr="00170825">
        <w:rPr>
          <w:rFonts w:ascii="Calibri" w:hAnsi="Calibri" w:cs="Calibri"/>
        </w:rPr>
        <w:t xml:space="preserve">: od XS do 4XL </w:t>
      </w:r>
    </w:p>
    <w:p w14:paraId="2CF65AC5" w14:textId="54D5D6F0" w:rsidR="00FA5CF3" w:rsidRPr="00170825" w:rsidRDefault="00FA5CF3" w:rsidP="009779EF">
      <w:pPr>
        <w:spacing w:line="240" w:lineRule="auto"/>
        <w:rPr>
          <w:rFonts w:ascii="Calibri" w:eastAsia="Times New Roman" w:hAnsi="Calibri" w:cs="Calibri"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kern w:val="0"/>
          <w:lang w:eastAsia="zh-CN"/>
          <w14:ligatures w14:val="none"/>
        </w:rPr>
        <w:t>Naručitelj će odabranom ponuditelju po potpisu ugovora dostaviti popis s potrebnim veličinama.</w:t>
      </w:r>
    </w:p>
    <w:p w14:paraId="57528014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2B21F41" w14:textId="061E6698" w:rsidR="00307AD3" w:rsidRPr="00170825" w:rsidRDefault="00307AD3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Omjer boja tkanine u segmentima kroja mora odgovarati skici, bez odstupanja prema RAL kodu: RAL 3020 crvena, RAL 9005 crna i RAL 1026 fluorescentna (neon) žuta.</w:t>
      </w:r>
    </w:p>
    <w:p w14:paraId="232C8C7A" w14:textId="77777777" w:rsidR="00307AD3" w:rsidRPr="00170825" w:rsidRDefault="00307AD3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2B43A922" w14:textId="77777777" w:rsidR="00307AD3" w:rsidRPr="00170825" w:rsidRDefault="00307AD3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Termo jakna može biti izrađena od poliesterskih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fleece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ili poliester-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elastan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mikro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fleece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materijala  ili jednakovrijednih  mora imati svojstvo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utopljavanja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, težine najmanje 250 i najviše 350 g/m2. </w:t>
      </w:r>
    </w:p>
    <w:p w14:paraId="1ADA61F6" w14:textId="77777777" w:rsidR="00307AD3" w:rsidRPr="00170825" w:rsidRDefault="00307AD3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665D103" w14:textId="5DBC461B" w:rsidR="00307AD3" w:rsidRPr="00170825" w:rsidRDefault="00307AD3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Termo jakna mora imati dva džepa s lijeve i desne strane trupa naprijed, ušivena u šav.</w:t>
      </w:r>
    </w:p>
    <w:p w14:paraId="0864C955" w14:textId="77777777" w:rsidR="00307AD3" w:rsidRPr="00170825" w:rsidRDefault="00307AD3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Termo jakna mora s prednje strane u gornjoj trećini lijevo imati našiven amblem službe iz Priloga 1.</w:t>
      </w:r>
    </w:p>
    <w:p w14:paraId="4B10361B" w14:textId="1D8C6493" w:rsidR="00307AD3" w:rsidRPr="00170825" w:rsidRDefault="00307AD3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Segmenti kroja leđa izvedeni su u cijelosti u crnoj boji.</w:t>
      </w:r>
    </w:p>
    <w:p w14:paraId="140938D1" w14:textId="77777777" w:rsidR="00307AD3" w:rsidRPr="00170825" w:rsidRDefault="00307AD3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7F897BA" w14:textId="77777777" w:rsidR="00307AD3" w:rsidRPr="00170825" w:rsidRDefault="00307AD3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Termo jakna mora biti krojena moderno, na način da usko prianja uz tijelo i slijedi anatomski oblik, razlikujući mušku od ženske figure, nešto užih rukava i kraće dužine prednjice i leđa kako bi se mogla nositi ispod bunde.</w:t>
      </w:r>
    </w:p>
    <w:p w14:paraId="25C950B7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22D31FDA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0FEB1640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3BDEA46C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7F1167E0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5A70F523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53184B48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A66E00A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5BF0E850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82D8128" w14:textId="77777777" w:rsidR="000526C2" w:rsidRPr="00170825" w:rsidRDefault="000526C2" w:rsidP="000526C2">
      <w:pPr>
        <w:pStyle w:val="Odlomakpopisa"/>
        <w:spacing w:line="240" w:lineRule="auto"/>
        <w:ind w:left="0" w:firstLine="11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32203E2A" w14:textId="23FB5681" w:rsidR="000526C2" w:rsidRPr="00170825" w:rsidRDefault="000526C2" w:rsidP="000526C2">
      <w:pPr>
        <w:pStyle w:val="Odlomakpopisa"/>
        <w:numPr>
          <w:ilvl w:val="0"/>
          <w:numId w:val="1"/>
        </w:numPr>
        <w:spacing w:line="240" w:lineRule="auto"/>
        <w:jc w:val="center"/>
        <w:rPr>
          <w:rFonts w:ascii="Calibri" w:hAnsi="Calibri" w:cs="Calibri"/>
          <w:sz w:val="24"/>
          <w:szCs w:val="24"/>
        </w:rPr>
      </w:pPr>
      <w:r w:rsidRPr="00170825">
        <w:rPr>
          <w:rFonts w:ascii="Calibri" w:hAnsi="Calibri" w:cs="Calibri"/>
          <w:b/>
          <w:bCs/>
          <w:sz w:val="24"/>
          <w:szCs w:val="24"/>
          <w:u w:val="single"/>
        </w:rPr>
        <w:t>RADNA MAJICA S OVRATNIKOM KRATKIH/DUGIH RUKAVA HITNE MEDICINSKE SLUŽBE</w:t>
      </w:r>
    </w:p>
    <w:p w14:paraId="7607E012" w14:textId="77777777" w:rsidR="00307AD3" w:rsidRPr="00170825" w:rsidRDefault="00307AD3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5E625104" w14:textId="77777777" w:rsidR="00307AD3" w:rsidRPr="00170825" w:rsidRDefault="00307AD3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2FB5C9CC" w14:textId="7BD0470B" w:rsidR="000526C2" w:rsidRPr="00170825" w:rsidRDefault="000526C2" w:rsidP="000526C2">
      <w:pPr>
        <w:pStyle w:val="Odlomakpopisa"/>
        <w:spacing w:line="240" w:lineRule="auto"/>
        <w:ind w:left="0"/>
        <w:jc w:val="center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noProof/>
        </w:rPr>
        <w:drawing>
          <wp:inline distT="0" distB="0" distL="0" distR="0" wp14:anchorId="00426A02" wp14:editId="072B6D8B">
            <wp:extent cx="3429000" cy="4052454"/>
            <wp:effectExtent l="0" t="0" r="0" b="5715"/>
            <wp:docPr id="615329018" name="Slika 1" descr="Slika na kojoj se prikazuje odijevanje, Sportska majica, majica, majica s kratkim rukavim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29018" name="Slika 1" descr="Slika na kojoj se prikazuje odijevanje, Sportska majica, majica, majica s kratkim rukavim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11" cy="40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6123C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0EB64C12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2C9B9159" w14:textId="77777777" w:rsidR="009779EF" w:rsidRPr="00170825" w:rsidRDefault="000526C2" w:rsidP="009779EF">
      <w:pPr>
        <w:spacing w:line="240" w:lineRule="auto"/>
        <w:rPr>
          <w:rFonts w:ascii="Calibri" w:hAnsi="Calibri" w:cs="Calibri"/>
        </w:rPr>
      </w:pPr>
      <w:r w:rsidRPr="00170825">
        <w:rPr>
          <w:rFonts w:ascii="Calibri" w:hAnsi="Calibri" w:cs="Calibri"/>
        </w:rPr>
        <w:t xml:space="preserve">TRAŽENE VELIČINE: </w:t>
      </w:r>
      <w:r w:rsidR="009779EF" w:rsidRPr="00170825">
        <w:rPr>
          <w:rFonts w:ascii="Calibri" w:hAnsi="Calibri" w:cs="Calibri"/>
        </w:rPr>
        <w:t xml:space="preserve">: od XS do 4XL </w:t>
      </w:r>
    </w:p>
    <w:p w14:paraId="53E84B33" w14:textId="68AC1481" w:rsidR="00FA5CF3" w:rsidRPr="00170825" w:rsidRDefault="00FA5CF3" w:rsidP="009779EF">
      <w:pPr>
        <w:spacing w:line="240" w:lineRule="auto"/>
        <w:rPr>
          <w:rFonts w:ascii="Calibri" w:eastAsia="Times New Roman" w:hAnsi="Calibri" w:cs="Calibri"/>
          <w:kern w:val="0"/>
          <w:lang w:eastAsia="zh-CN"/>
          <w14:ligatures w14:val="none"/>
        </w:rPr>
      </w:pPr>
      <w:r w:rsidRPr="00170825">
        <w:rPr>
          <w:rFonts w:ascii="Calibri" w:eastAsia="Times New Roman" w:hAnsi="Calibri" w:cs="Calibri"/>
          <w:kern w:val="0"/>
          <w:lang w:eastAsia="zh-CN"/>
          <w14:ligatures w14:val="none"/>
        </w:rPr>
        <w:t>Naručitelj će odabranom ponuditelju po potpisu ugovora dostaviti popis s potrebnim veličinama.</w:t>
      </w:r>
    </w:p>
    <w:p w14:paraId="74DBF80A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43E29027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Omjer boja tkanine u segmentima kroja mora odgovarati skici, bez odstupanja prema RAL kodu: RAL 3020 crvena, RAL 9005 crna i RAL 1026 fluorescentna (neon) žuta. Segmenti kroja leđa izvedeni su u cijelosti u crnoj boji.</w:t>
      </w:r>
    </w:p>
    <w:p w14:paraId="65C0F199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B4B63CC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Radna majica može biti od pamučnog ili mješavine sintetičkog i prirodnog materijala poput materijala kombinacije pamuk-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elastan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pri čemu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udijelom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većim od 70 % mora prevladavati pamuk. </w:t>
      </w:r>
    </w:p>
    <w:p w14:paraId="59A05551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360154B9" w14:textId="36403E3C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lastRenderedPageBreak/>
        <w:t xml:space="preserve">Majica mora imati svojstvo visoke prozračnosti i propusnosti za paru, šivana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šavima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s bočnih strana s bočnim segmentima kroja u crvenoj boji.</w:t>
      </w:r>
    </w:p>
    <w:p w14:paraId="6C1C0463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54F47EFD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Majica može biti kratkih i dugih standardnih rukava u cijelosti crne boje. Elementi kroja majice moraju biti u bojama neon žuta, crvena i crna kao što je zadano proporcijama na skici iz priloga. </w:t>
      </w:r>
    </w:p>
    <w:p w14:paraId="4015B38E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09E1393D" w14:textId="42B8A16D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Majica mora imati polo ovratnik crvene boje, s kopčanjem do tri gumba.</w:t>
      </w:r>
    </w:p>
    <w:p w14:paraId="205D8299" w14:textId="77777777" w:rsidR="000526C2" w:rsidRPr="00170825" w:rsidRDefault="000526C2" w:rsidP="000526C2">
      <w:pPr>
        <w:pStyle w:val="Odlomakpopisa"/>
        <w:spacing w:line="240" w:lineRule="auto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36B3E12" w14:textId="3E67EC3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S prednje strane u gornjoj trećini, lijevo, mora biti apliciran amblem službe iz Priloga 1. Segmenti kroja leđa izvedeni su u cijelosti u crnoj boji.</w:t>
      </w:r>
    </w:p>
    <w:p w14:paraId="69E819EA" w14:textId="77777777" w:rsidR="000526C2" w:rsidRPr="00170825" w:rsidRDefault="000526C2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B50914B" w14:textId="14390100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 xml:space="preserve">PRILOG 1. </w:t>
      </w:r>
    </w:p>
    <w:p w14:paraId="2300FD23" w14:textId="77777777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61F74C6E" w14:textId="77777777" w:rsidR="005F026B" w:rsidRPr="00170825" w:rsidRDefault="005F026B" w:rsidP="000526C2">
      <w:pPr>
        <w:spacing w:line="240" w:lineRule="auto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AMBLEM HITNE MEDICINSKE SLUŽBE U REPUBLICI HRVATSKOJ</w:t>
      </w:r>
    </w:p>
    <w:p w14:paraId="673C0667" w14:textId="77777777" w:rsidR="005F026B" w:rsidRPr="00170825" w:rsidRDefault="005F026B" w:rsidP="000526C2">
      <w:pPr>
        <w:pStyle w:val="Odlomakpopisa"/>
        <w:spacing w:line="240" w:lineRule="auto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18E02141" w14:textId="04CE9395" w:rsidR="005F026B" w:rsidRPr="00170825" w:rsidRDefault="005F026B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Amblem hitne medicinske službe namijenjen je označavanju radne odjeće i ostale osobne zaštitne opreme. Amblem prikazan na skici ispod izraditi u veličini od 9 cm u promjeru prema skicom zadanim proporcijama.</w:t>
      </w:r>
    </w:p>
    <w:p w14:paraId="2E5FB920" w14:textId="5E6655C4" w:rsidR="005F026B" w:rsidRPr="00170825" w:rsidRDefault="005F026B" w:rsidP="000526C2">
      <w:pPr>
        <w:spacing w:line="240" w:lineRule="auto"/>
        <w:rPr>
          <w:rFonts w:ascii="Calibri" w:hAnsi="Calibri" w:cs="Calibri"/>
        </w:rPr>
      </w:pPr>
      <w:r w:rsidRPr="00170825">
        <w:rPr>
          <w:rFonts w:ascii="Calibri" w:hAnsi="Calibri" w:cs="Calibri"/>
          <w:noProof/>
        </w:rPr>
        <w:lastRenderedPageBreak/>
        <w:drawing>
          <wp:inline distT="0" distB="0" distL="0" distR="0" wp14:anchorId="16F51CD1" wp14:editId="545F44E2">
            <wp:extent cx="4943475" cy="4819650"/>
            <wp:effectExtent l="0" t="0" r="9525" b="0"/>
            <wp:docPr id="19482582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04C5" w14:textId="77777777" w:rsidR="00D35410" w:rsidRPr="00170825" w:rsidRDefault="00D35410" w:rsidP="000526C2">
      <w:pPr>
        <w:pStyle w:val="box478961"/>
        <w:shd w:val="clear" w:color="auto" w:fill="FFFFFF"/>
        <w:spacing w:before="204" w:beforeAutospacing="0" w:after="72" w:afterAutospacing="0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170825">
        <w:rPr>
          <w:rFonts w:ascii="Calibri" w:hAnsi="Calibri" w:cs="Calibri"/>
          <w:color w:val="231F20"/>
          <w:sz w:val="22"/>
          <w:szCs w:val="22"/>
        </w:rPr>
        <w:t>PRILOG 2.</w:t>
      </w:r>
    </w:p>
    <w:p w14:paraId="6972DF18" w14:textId="77777777" w:rsidR="00D35410" w:rsidRPr="00170825" w:rsidRDefault="00D35410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OSOBNI PODACI DJELATNIKA</w:t>
      </w:r>
    </w:p>
    <w:p w14:paraId="1272AFE4" w14:textId="77777777" w:rsidR="00D35410" w:rsidRPr="00170825" w:rsidRDefault="00D35410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</w:p>
    <w:p w14:paraId="76E57A5A" w14:textId="7A4A60DB" w:rsidR="00D35410" w:rsidRPr="00170825" w:rsidRDefault="00D35410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Osobni podaci djelatnika ispisuju se »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Arial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 xml:space="preserve"> 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black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>« slovima bijele boje na crnoj podlozi i to kako slijedi:</w:t>
      </w:r>
    </w:p>
    <w:p w14:paraId="5C93B858" w14:textId="77777777" w:rsidR="00D35410" w:rsidRPr="00170825" w:rsidRDefault="00D35410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Ime Prezime</w:t>
      </w:r>
    </w:p>
    <w:p w14:paraId="2A13E64E" w14:textId="77777777" w:rsidR="00D35410" w:rsidRPr="00170825" w:rsidRDefault="00D35410" w:rsidP="000526C2">
      <w:pPr>
        <w:pStyle w:val="Odlomakpopisa"/>
        <w:spacing w:line="240" w:lineRule="auto"/>
        <w:ind w:left="0"/>
        <w:jc w:val="both"/>
        <w:rPr>
          <w:rFonts w:ascii="Calibri" w:hAnsi="Calibri" w:cs="Calibri"/>
          <w:color w:val="231F20"/>
          <w:shd w:val="clear" w:color="auto" w:fill="FFFFFF"/>
        </w:rPr>
      </w:pPr>
      <w:r w:rsidRPr="00170825">
        <w:rPr>
          <w:rFonts w:ascii="Calibri" w:hAnsi="Calibri" w:cs="Calibri"/>
          <w:color w:val="231F20"/>
          <w:shd w:val="clear" w:color="auto" w:fill="FFFFFF"/>
        </w:rPr>
        <w:t>Obrazovanje (</w:t>
      </w:r>
      <w:proofErr w:type="spellStart"/>
      <w:r w:rsidRPr="00170825">
        <w:rPr>
          <w:rFonts w:ascii="Calibri" w:hAnsi="Calibri" w:cs="Calibri"/>
          <w:color w:val="231F20"/>
          <w:shd w:val="clear" w:color="auto" w:fill="FFFFFF"/>
        </w:rPr>
        <w:t>npr</w:t>
      </w:r>
      <w:proofErr w:type="spellEnd"/>
      <w:r w:rsidRPr="00170825">
        <w:rPr>
          <w:rFonts w:ascii="Calibri" w:hAnsi="Calibri" w:cs="Calibri"/>
          <w:color w:val="231F20"/>
          <w:shd w:val="clear" w:color="auto" w:fill="FFFFFF"/>
        </w:rPr>
        <w:t>: liječnik/liječnica/med. sestra/med. tehničar/vozač)</w:t>
      </w:r>
    </w:p>
    <w:p w14:paraId="665BAD7B" w14:textId="77777777" w:rsidR="009779EF" w:rsidRPr="00170825" w:rsidRDefault="009779EF" w:rsidP="0094758F">
      <w:pPr>
        <w:pStyle w:val="box478961"/>
        <w:shd w:val="clear" w:color="auto" w:fill="FFFFFF"/>
        <w:spacing w:before="204" w:beforeAutospacing="0" w:after="72" w:afterAutospacing="0"/>
        <w:jc w:val="center"/>
        <w:textAlignment w:val="baseline"/>
        <w:rPr>
          <w:color w:val="231F20"/>
          <w:sz w:val="26"/>
          <w:szCs w:val="26"/>
        </w:rPr>
      </w:pPr>
    </w:p>
    <w:p w14:paraId="68967817" w14:textId="6723E02B" w:rsidR="0094758F" w:rsidRPr="00170825" w:rsidRDefault="0094758F" w:rsidP="00170825">
      <w:pPr>
        <w:pStyle w:val="box478961"/>
        <w:shd w:val="clear" w:color="auto" w:fill="FFFFFF"/>
        <w:spacing w:before="204" w:beforeAutospacing="0" w:after="72" w:afterAutospacing="0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170825">
        <w:rPr>
          <w:rFonts w:ascii="Calibri" w:hAnsi="Calibri" w:cs="Calibri"/>
          <w:color w:val="231F20"/>
          <w:sz w:val="22"/>
          <w:szCs w:val="22"/>
        </w:rPr>
        <w:t>PRILOG 3.</w:t>
      </w:r>
    </w:p>
    <w:p w14:paraId="6F89F3ED" w14:textId="77777777" w:rsidR="0094758F" w:rsidRPr="00170825" w:rsidRDefault="0094758F" w:rsidP="00170825">
      <w:pPr>
        <w:pStyle w:val="box478961"/>
        <w:shd w:val="clear" w:color="auto" w:fill="FFFFFF"/>
        <w:spacing w:before="204" w:beforeAutospacing="0" w:after="72" w:afterAutospacing="0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170825">
        <w:rPr>
          <w:rFonts w:ascii="Calibri" w:hAnsi="Calibri" w:cs="Calibri"/>
          <w:color w:val="231F20"/>
          <w:sz w:val="22"/>
          <w:szCs w:val="22"/>
        </w:rPr>
        <w:t>DETALJ DŽEPA NA HLAČAMA S PATENTNIM ZATVARAČEM</w:t>
      </w:r>
    </w:p>
    <w:p w14:paraId="1A5FC8AE" w14:textId="77777777" w:rsidR="0094758F" w:rsidRDefault="0094758F" w:rsidP="0094758F">
      <w:pPr>
        <w:pStyle w:val="box478961"/>
        <w:shd w:val="clear" w:color="auto" w:fill="FFFFFF"/>
        <w:spacing w:before="0" w:beforeAutospacing="0" w:after="0" w:afterAutospacing="0"/>
        <w:jc w:val="center"/>
        <w:textAlignment w:val="baseline"/>
        <w:rPr>
          <w:color w:val="231F20"/>
          <w:sz w:val="26"/>
          <w:szCs w:val="26"/>
        </w:rPr>
      </w:pPr>
      <w:r w:rsidRPr="00170825">
        <w:rPr>
          <w:rFonts w:ascii="Minion Pro" w:hAnsi="Minion Pro"/>
          <w:noProof/>
          <w:color w:val="231F20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67A27F2B" wp14:editId="5FF58B28">
            <wp:extent cx="4581525" cy="7467600"/>
            <wp:effectExtent l="0" t="0" r="9525" b="0"/>
            <wp:docPr id="1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D6C5" w14:textId="77777777" w:rsidR="00D35410" w:rsidRPr="000526C2" w:rsidRDefault="00D35410" w:rsidP="000526C2">
      <w:pPr>
        <w:spacing w:line="240" w:lineRule="auto"/>
        <w:rPr>
          <w:rFonts w:ascii="Calibri" w:hAnsi="Calibri" w:cs="Calibri"/>
        </w:rPr>
      </w:pPr>
    </w:p>
    <w:sectPr w:rsidR="00D35410" w:rsidRPr="000526C2" w:rsidSect="004714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1C6DF" w14:textId="77777777" w:rsidR="00A15278" w:rsidRDefault="00A15278" w:rsidP="006E345A">
      <w:pPr>
        <w:spacing w:after="0" w:line="240" w:lineRule="auto"/>
      </w:pPr>
      <w:r>
        <w:separator/>
      </w:r>
    </w:p>
  </w:endnote>
  <w:endnote w:type="continuationSeparator" w:id="0">
    <w:p w14:paraId="3B65C2FD" w14:textId="77777777" w:rsidR="00A15278" w:rsidRDefault="00A15278" w:rsidP="006E3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B0058" w14:textId="77777777" w:rsidR="00057931" w:rsidRDefault="0005793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A57F0" w14:textId="07AB62D5" w:rsidR="00057931" w:rsidRDefault="00057931">
    <w:pPr>
      <w:pStyle w:val="Podnoje"/>
    </w:pPr>
    <w:r w:rsidRPr="00703E23">
      <w:rPr>
        <w:noProof/>
      </w:rPr>
      <w:drawing>
        <wp:inline distT="0" distB="0" distL="0" distR="0" wp14:anchorId="12BBAB23" wp14:editId="1E85A22D">
          <wp:extent cx="5314950" cy="647700"/>
          <wp:effectExtent l="0" t="0" r="0" b="0"/>
          <wp:docPr id="110254779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3CF3E" w14:textId="77777777" w:rsidR="00057931" w:rsidRDefault="0005793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86C58" w14:textId="77777777" w:rsidR="00A15278" w:rsidRDefault="00A15278" w:rsidP="006E345A">
      <w:pPr>
        <w:spacing w:after="0" w:line="240" w:lineRule="auto"/>
      </w:pPr>
      <w:r>
        <w:separator/>
      </w:r>
    </w:p>
  </w:footnote>
  <w:footnote w:type="continuationSeparator" w:id="0">
    <w:p w14:paraId="50BFC283" w14:textId="77777777" w:rsidR="00A15278" w:rsidRDefault="00A15278" w:rsidP="006E3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2F116" w14:textId="77777777" w:rsidR="00057931" w:rsidRDefault="00057931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8F4F0" w14:textId="0C7CEC2B" w:rsidR="006E345A" w:rsidRDefault="00057931" w:rsidP="006E345A">
    <w:pPr>
      <w:pStyle w:val="Zaglavlje"/>
      <w:jc w:val="center"/>
    </w:pPr>
    <w:r>
      <w:rPr>
        <w:noProof/>
      </w:rPr>
      <w:drawing>
        <wp:inline distT="0" distB="0" distL="0" distR="0" wp14:anchorId="62A09B00" wp14:editId="2F7CE5AB">
          <wp:extent cx="4194175" cy="963295"/>
          <wp:effectExtent l="0" t="0" r="0" b="8255"/>
          <wp:docPr id="2005353462" name="Slika 1" descr="Slika na kojoj se prikazuje logotip, simbol, tekst, Font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353462" name="Slika 1" descr="Slika na kojoj se prikazuje logotip, simbol, tekst, Font&#10;&#10;Sadržaj generiran uz AI možda nije toča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417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128A6" w14:textId="77777777" w:rsidR="00057931" w:rsidRDefault="0005793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9534F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F745AA9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90310559">
    <w:abstractNumId w:val="0"/>
  </w:num>
  <w:num w:numId="2" w16cid:durableId="1457680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F7D"/>
    <w:rsid w:val="000526C2"/>
    <w:rsid w:val="00057931"/>
    <w:rsid w:val="000727D6"/>
    <w:rsid w:val="000A09DB"/>
    <w:rsid w:val="0010356E"/>
    <w:rsid w:val="00145517"/>
    <w:rsid w:val="00170825"/>
    <w:rsid w:val="001A6381"/>
    <w:rsid w:val="00240A87"/>
    <w:rsid w:val="00307AD3"/>
    <w:rsid w:val="0039211A"/>
    <w:rsid w:val="00394B56"/>
    <w:rsid w:val="003E44B5"/>
    <w:rsid w:val="00463959"/>
    <w:rsid w:val="0047149E"/>
    <w:rsid w:val="004A2025"/>
    <w:rsid w:val="004D49F5"/>
    <w:rsid w:val="004F7DAC"/>
    <w:rsid w:val="0054207E"/>
    <w:rsid w:val="005C487C"/>
    <w:rsid w:val="005F026B"/>
    <w:rsid w:val="006E345A"/>
    <w:rsid w:val="00730970"/>
    <w:rsid w:val="00732D2F"/>
    <w:rsid w:val="007567F3"/>
    <w:rsid w:val="0078682E"/>
    <w:rsid w:val="007B4BC7"/>
    <w:rsid w:val="007C35C8"/>
    <w:rsid w:val="008443CD"/>
    <w:rsid w:val="008464F4"/>
    <w:rsid w:val="008A7750"/>
    <w:rsid w:val="0094758F"/>
    <w:rsid w:val="009779EF"/>
    <w:rsid w:val="009D4392"/>
    <w:rsid w:val="00A15278"/>
    <w:rsid w:val="00A2032F"/>
    <w:rsid w:val="00A67A44"/>
    <w:rsid w:val="00AE4F7D"/>
    <w:rsid w:val="00B609D6"/>
    <w:rsid w:val="00B7425D"/>
    <w:rsid w:val="00BB2D18"/>
    <w:rsid w:val="00C57583"/>
    <w:rsid w:val="00C738F7"/>
    <w:rsid w:val="00C740C9"/>
    <w:rsid w:val="00D0300A"/>
    <w:rsid w:val="00D05F98"/>
    <w:rsid w:val="00D35410"/>
    <w:rsid w:val="00D87E39"/>
    <w:rsid w:val="00DC47C6"/>
    <w:rsid w:val="00F039C3"/>
    <w:rsid w:val="00F10FBE"/>
    <w:rsid w:val="00F27307"/>
    <w:rsid w:val="00FA5CF3"/>
    <w:rsid w:val="00FA64C9"/>
    <w:rsid w:val="00FE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978B8"/>
  <w15:chartTrackingRefBased/>
  <w15:docId w15:val="{C2FF5580-CD80-4F40-A61C-D93401FDB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E4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E4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E4F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AE4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E4F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AE4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E4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E4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E4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E4F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E4F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E4F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AE4F7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E4F7D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E4F7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E4F7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E4F7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E4F7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AE4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E4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E4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AE4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E4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AE4F7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AE4F7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AE4F7D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E4F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E4F7D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AE4F7D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6E3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E345A"/>
  </w:style>
  <w:style w:type="paragraph" w:styleId="Podnoje">
    <w:name w:val="footer"/>
    <w:basedOn w:val="Normal"/>
    <w:link w:val="PodnojeChar"/>
    <w:uiPriority w:val="99"/>
    <w:unhideWhenUsed/>
    <w:rsid w:val="006E3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E345A"/>
  </w:style>
  <w:style w:type="table" w:styleId="Reetkatablice">
    <w:name w:val="Table Grid"/>
    <w:basedOn w:val="Obinatablica"/>
    <w:uiPriority w:val="39"/>
    <w:rsid w:val="00A20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bold"/>
    <w:basedOn w:val="Zadanifontodlomka"/>
    <w:rsid w:val="005F026B"/>
  </w:style>
  <w:style w:type="paragraph" w:customStyle="1" w:styleId="box478961">
    <w:name w:val="box_478961"/>
    <w:basedOn w:val="Normal"/>
    <w:rsid w:val="00D35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D6DC3-D645-43D9-9D58-DCA4E0E77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2831</Words>
  <Characters>16137</Characters>
  <Application>Microsoft Office Word</Application>
  <DocSecurity>0</DocSecurity>
  <Lines>134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 ZHM SMŽ</dc:creator>
  <cp:keywords/>
  <dc:description/>
  <cp:lastModifiedBy>Helena Miklošić</cp:lastModifiedBy>
  <cp:revision>4</cp:revision>
  <dcterms:created xsi:type="dcterms:W3CDTF">2025-09-24T12:07:00Z</dcterms:created>
  <dcterms:modified xsi:type="dcterms:W3CDTF">2025-09-24T12:14:00Z</dcterms:modified>
</cp:coreProperties>
</file>