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EB56" w14:textId="77777777" w:rsidR="00220365" w:rsidRPr="002849A2" w:rsidRDefault="00220365" w:rsidP="00507FC9">
      <w:pPr>
        <w:jc w:val="center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2BBFE3DD" w:rsidR="00220365" w:rsidRPr="002849A2" w:rsidRDefault="00220365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s</w:t>
      </w:r>
      <w:r w:rsidR="00C82B0E" w:rsidRPr="002849A2">
        <w:rPr>
          <w:rFonts w:ascii="Calibri" w:hAnsi="Calibri" w:cs="Calibri"/>
          <w:sz w:val="22"/>
          <w:szCs w:val="22"/>
        </w:rPr>
        <w:t>a</w:t>
      </w:r>
      <w:r w:rsidRPr="002849A2">
        <w:rPr>
          <w:rFonts w:ascii="Calibri" w:hAnsi="Calibri" w:cs="Calibri"/>
          <w:sz w:val="22"/>
          <w:szCs w:val="22"/>
        </w:rPr>
        <w:t xml:space="preserve"> </w:t>
      </w:r>
      <w:r w:rsidR="008B2BF7" w:rsidRPr="002849A2">
        <w:rPr>
          <w:rFonts w:ascii="Calibri" w:hAnsi="Calibri" w:cs="Calibri"/>
          <w:sz w:val="22"/>
          <w:szCs w:val="22"/>
        </w:rPr>
        <w:t>3</w:t>
      </w:r>
      <w:r w:rsidR="00DA15DA" w:rsidRPr="002849A2">
        <w:rPr>
          <w:rFonts w:ascii="Calibri" w:hAnsi="Calibri" w:cs="Calibri"/>
          <w:sz w:val="22"/>
          <w:szCs w:val="22"/>
        </w:rPr>
        <w:t>8</w:t>
      </w:r>
      <w:r w:rsidRPr="002849A2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2849A2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31. siječnja 2024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godine </w:t>
      </w:r>
      <w:r w:rsidR="00264A18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(</w:t>
      </w:r>
      <w:r w:rsidR="002849A2">
        <w:rPr>
          <w:rFonts w:ascii="Calibri" w:hAnsi="Calibri" w:cs="Calibri"/>
          <w:kern w:val="2"/>
          <w:sz w:val="22"/>
          <w:szCs w:val="22"/>
          <w:lang w:eastAsia="zh-CN" w:bidi="hi-IN"/>
        </w:rPr>
        <w:t>srijeda</w:t>
      </w:r>
      <w:r w:rsidR="00264A18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2849A2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783C6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2F7C57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783C6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45B0F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783C6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2849A2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0FF0EE9C" w:rsidR="00220365" w:rsidRPr="002849A2" w:rsidRDefault="002F7C57" w:rsidP="00507FC9">
      <w:pPr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2849A2" w:rsidRDefault="00220365" w:rsidP="00507FC9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717E80E4" w14:textId="20D38FF2" w:rsidR="00220365" w:rsidRPr="002849A2" w:rsidRDefault="00220365" w:rsidP="00507FC9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Ana-Marija Mađerić, predsjednica </w:t>
      </w:r>
      <w:r w:rsidR="00D26769" w:rsidRPr="002849A2">
        <w:rPr>
          <w:rFonts w:ascii="Calibri" w:hAnsi="Calibri" w:cs="Calibri"/>
          <w:sz w:val="22"/>
          <w:szCs w:val="22"/>
        </w:rPr>
        <w:t xml:space="preserve"> </w:t>
      </w:r>
    </w:p>
    <w:p w14:paraId="6D66995C" w14:textId="3F009A7A" w:rsidR="00A45DF9" w:rsidRPr="002849A2" w:rsidRDefault="00A45DF9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Katarina Bukvić, član</w:t>
      </w:r>
    </w:p>
    <w:p w14:paraId="51177031" w14:textId="6AF3510E" w:rsidR="00CF3067" w:rsidRPr="002849A2" w:rsidRDefault="00CF3067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Ana Domjan Babić, član</w:t>
      </w:r>
    </w:p>
    <w:p w14:paraId="1B9881DC" w14:textId="631E32C0" w:rsidR="00057D79" w:rsidRPr="002849A2" w:rsidRDefault="00DA15DA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Laura Varjančić, član </w:t>
      </w:r>
    </w:p>
    <w:p w14:paraId="034D92B3" w14:textId="77777777" w:rsidR="00895A29" w:rsidRPr="002849A2" w:rsidRDefault="00895A29" w:rsidP="00507FC9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2849A2" w:rsidRDefault="0043374F" w:rsidP="00507FC9">
      <w:pPr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 </w:t>
      </w:r>
      <w:r w:rsidR="00895A29" w:rsidRPr="002849A2">
        <w:rPr>
          <w:rFonts w:ascii="Calibri" w:hAnsi="Calibri" w:cs="Calibri"/>
          <w:sz w:val="22"/>
          <w:szCs w:val="22"/>
        </w:rPr>
        <w:tab/>
      </w:r>
      <w:r w:rsidR="00220365" w:rsidRPr="002849A2">
        <w:rPr>
          <w:rFonts w:ascii="Calibri" w:hAnsi="Calibri" w:cs="Calibri"/>
          <w:sz w:val="22"/>
          <w:szCs w:val="22"/>
        </w:rPr>
        <w:t>Sjednici su</w:t>
      </w:r>
      <w:r w:rsidR="00B54E4D" w:rsidRPr="002849A2">
        <w:rPr>
          <w:rFonts w:ascii="Calibri" w:hAnsi="Calibri" w:cs="Calibri"/>
          <w:sz w:val="22"/>
          <w:szCs w:val="22"/>
        </w:rPr>
        <w:t xml:space="preserve"> još</w:t>
      </w:r>
      <w:r w:rsidR="00220365" w:rsidRPr="002849A2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F3E4406" w:rsidR="00BA13F8" w:rsidRPr="002849A2" w:rsidRDefault="00977882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 </w:t>
      </w:r>
      <w:r w:rsidR="00530B09" w:rsidRPr="002849A2">
        <w:rPr>
          <w:rFonts w:ascii="Calibri" w:hAnsi="Calibri" w:cs="Calibri"/>
          <w:sz w:val="22"/>
          <w:szCs w:val="22"/>
        </w:rPr>
        <w:t>Zlatica Kučko Gudelj, dipl.iur.</w:t>
      </w:r>
      <w:r w:rsidR="00924DBD" w:rsidRPr="002849A2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2849A2">
        <w:rPr>
          <w:rFonts w:ascii="Calibri" w:hAnsi="Calibri" w:cs="Calibri"/>
          <w:sz w:val="22"/>
          <w:szCs w:val="22"/>
        </w:rPr>
        <w:t>Zavoda</w:t>
      </w:r>
    </w:p>
    <w:p w14:paraId="41B0F0D9" w14:textId="0899FA12" w:rsidR="008B2BF7" w:rsidRPr="002849A2" w:rsidRDefault="008B2BF7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Ljiljana Šoštarić, bacc.med.techn., - glavna sestra Zavoda </w:t>
      </w:r>
    </w:p>
    <w:p w14:paraId="011D4F77" w14:textId="6A8F7844" w:rsidR="00FE0B92" w:rsidRPr="002849A2" w:rsidRDefault="00F621FD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Marina Orešek, mag.</w:t>
      </w:r>
      <w:r w:rsidR="008B2BF7" w:rsidRPr="002849A2">
        <w:rPr>
          <w:rFonts w:ascii="Calibri" w:hAnsi="Calibri" w:cs="Calibri"/>
          <w:sz w:val="22"/>
          <w:szCs w:val="22"/>
        </w:rPr>
        <w:t xml:space="preserve">oec. – </w:t>
      </w:r>
      <w:r w:rsidRPr="002849A2">
        <w:rPr>
          <w:rFonts w:ascii="Calibri" w:hAnsi="Calibri" w:cs="Calibri"/>
          <w:sz w:val="22"/>
          <w:szCs w:val="22"/>
        </w:rPr>
        <w:t xml:space="preserve">rukovoditeljica </w:t>
      </w:r>
      <w:r w:rsidR="008B2BF7" w:rsidRPr="002849A2">
        <w:rPr>
          <w:rFonts w:ascii="Calibri" w:hAnsi="Calibri" w:cs="Calibri"/>
          <w:sz w:val="22"/>
          <w:szCs w:val="22"/>
        </w:rPr>
        <w:t xml:space="preserve"> </w:t>
      </w:r>
      <w:r w:rsidRPr="002849A2">
        <w:rPr>
          <w:rFonts w:ascii="Calibri" w:hAnsi="Calibri" w:cs="Calibri"/>
          <w:sz w:val="22"/>
          <w:szCs w:val="22"/>
        </w:rPr>
        <w:t>Odjela za ekonomsko-financije poslove</w:t>
      </w:r>
    </w:p>
    <w:p w14:paraId="284C1880" w14:textId="6A7EDF79" w:rsidR="008B2BF7" w:rsidRPr="002849A2" w:rsidRDefault="008B2BF7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Helena Prebegović, mag.admin.publ. - </w:t>
      </w:r>
      <w:r w:rsidR="00F621FD" w:rsidRPr="002849A2">
        <w:rPr>
          <w:rFonts w:ascii="Calibri" w:eastAsiaTheme="minorEastAsia" w:hAnsi="Calibri" w:cs="Calibri"/>
          <w:noProof/>
          <w:sz w:val="22"/>
          <w:szCs w:val="22"/>
        </w:rPr>
        <w:t>r</w:t>
      </w:r>
      <w:r w:rsidRPr="002849A2">
        <w:rPr>
          <w:rFonts w:ascii="Calibri" w:eastAsiaTheme="minorEastAsia" w:hAnsi="Calibri" w:cs="Calibri"/>
          <w:noProof/>
          <w:sz w:val="22"/>
          <w:szCs w:val="22"/>
        </w:rPr>
        <w:t>ukovoditeljica Odjela za pravne, kadrovske i opće poslove</w:t>
      </w:r>
    </w:p>
    <w:p w14:paraId="43ED0F3E" w14:textId="77777777" w:rsidR="00220365" w:rsidRPr="002849A2" w:rsidRDefault="00220365" w:rsidP="00507FC9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64630578" w:rsidR="00220365" w:rsidRPr="002849A2" w:rsidRDefault="00220365" w:rsidP="00507FC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>PREDSJEDNICA:</w:t>
      </w:r>
      <w:r w:rsidRPr="002849A2">
        <w:rPr>
          <w:rFonts w:ascii="Calibri" w:hAnsi="Calibri" w:cs="Calibri"/>
          <w:sz w:val="22"/>
          <w:szCs w:val="22"/>
        </w:rPr>
        <w:t xml:space="preserve"> Otvaram </w:t>
      </w:r>
      <w:r w:rsidR="0065533D" w:rsidRPr="002849A2">
        <w:rPr>
          <w:rFonts w:ascii="Calibri" w:hAnsi="Calibri" w:cs="Calibri"/>
          <w:sz w:val="22"/>
          <w:szCs w:val="22"/>
        </w:rPr>
        <w:t>3</w:t>
      </w:r>
      <w:r w:rsidR="00906B87" w:rsidRPr="002849A2">
        <w:rPr>
          <w:rFonts w:ascii="Calibri" w:hAnsi="Calibri" w:cs="Calibri"/>
          <w:sz w:val="22"/>
          <w:szCs w:val="22"/>
        </w:rPr>
        <w:t>8</w:t>
      </w:r>
      <w:r w:rsidRPr="002849A2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2849A2" w:rsidRDefault="00220365" w:rsidP="00507FC9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67F2A00" w14:textId="77777777" w:rsidR="00220365" w:rsidRPr="002849A2" w:rsidRDefault="00220365" w:rsidP="00507FC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Predlažem za današnju sjednicu sljedeći:</w:t>
      </w:r>
    </w:p>
    <w:p w14:paraId="3CB15A68" w14:textId="77777777" w:rsidR="00FE0B92" w:rsidRPr="002849A2" w:rsidRDefault="00FE0B92" w:rsidP="00507FC9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2849A2" w:rsidRDefault="00220365" w:rsidP="00507FC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2346AF77" w14:textId="77777777" w:rsidR="00DA15DA" w:rsidRPr="002849A2" w:rsidRDefault="00DA15DA" w:rsidP="00DA15DA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36. sjednice Upravnog vijeća Zavoda za hitnu medicinu Koprivničko-križevačke županije održane dana 21. prosinca 2023. godine,</w:t>
      </w:r>
    </w:p>
    <w:p w14:paraId="4DDB0512" w14:textId="77777777" w:rsidR="00DA15DA" w:rsidRPr="002849A2" w:rsidRDefault="00DA15DA" w:rsidP="00DA15DA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37. sjednice Upravnog vijeća Zavoda za hitnu medicinu Koprivničko-križevačke županije održane dana 28. prosinca 2023. godine,</w:t>
      </w:r>
    </w:p>
    <w:p w14:paraId="4039D828" w14:textId="77777777" w:rsidR="00DA15DA" w:rsidRPr="002849A2" w:rsidRDefault="00DA15DA" w:rsidP="00DA15DA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 mjesec prosinac 2023. godine,</w:t>
      </w:r>
    </w:p>
    <w:p w14:paraId="184A4709" w14:textId="77777777" w:rsidR="00DA15DA" w:rsidRPr="002849A2" w:rsidRDefault="00DA15DA" w:rsidP="00DA15DA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Prihvaćanje Izvješća o popisu obveza i potraživanja Zavoda za hitnu medicinu Koprivničko-križevačke županije na dan 31.12.2023. godine;</w:t>
      </w:r>
    </w:p>
    <w:p w14:paraId="7493E42E" w14:textId="77777777" w:rsidR="00DA15DA" w:rsidRPr="002849A2" w:rsidRDefault="00DA15DA">
      <w:pPr>
        <w:widowControl w:val="0"/>
        <w:numPr>
          <w:ilvl w:val="0"/>
          <w:numId w:val="5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Donošenje Odluke o otpisu potraživanja i obveza</w:t>
      </w:r>
      <w:r w:rsidRPr="002849A2">
        <w:rPr>
          <w:rFonts w:ascii="Calibri" w:hAnsi="Calibri" w:cs="Calibri"/>
          <w:bCs/>
          <w:sz w:val="22"/>
          <w:szCs w:val="22"/>
        </w:rPr>
        <w:t xml:space="preserve"> Zavoda za hitnu medicinu Koprivničko-križevačke županije za 2023. godinu,</w:t>
      </w:r>
    </w:p>
    <w:p w14:paraId="0786ABFE" w14:textId="77777777" w:rsidR="00DA15DA" w:rsidRPr="002849A2" w:rsidRDefault="00DA15DA" w:rsidP="00DA15DA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Prihvaćanje Izvješća inventurne komisije; </w:t>
      </w:r>
    </w:p>
    <w:p w14:paraId="5480F1E2" w14:textId="77777777" w:rsidR="00DA15DA" w:rsidRPr="002849A2" w:rsidRDefault="00DA15DA">
      <w:pPr>
        <w:widowControl w:val="0"/>
        <w:numPr>
          <w:ilvl w:val="0"/>
          <w:numId w:val="6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rashodovanju nefinancijske proizvedene dugotrajne imovine i sitnog inventara za 2023. godinu.</w:t>
      </w:r>
    </w:p>
    <w:p w14:paraId="2C4EF263" w14:textId="77777777" w:rsidR="00DA15DA" w:rsidRPr="002849A2" w:rsidRDefault="00DA15DA" w:rsidP="00DA15DA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Usvajanje </w:t>
      </w:r>
      <w:bookmarkStart w:id="0" w:name="_Hlk87879665"/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Plana i programa razvoja Zavoda za hitnu medicinu Koprivničko-križevačke županije za 2024. godinu</w:t>
      </w:r>
      <w:bookmarkEnd w:id="0"/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,</w:t>
      </w:r>
    </w:p>
    <w:p w14:paraId="14111C7A" w14:textId="77777777" w:rsidR="00DA15DA" w:rsidRPr="002849A2" w:rsidRDefault="00DA15DA" w:rsidP="00DA15DA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na Izvješće o provedbi Akcijskog plana za provođenje Antikorupcijskog programa za ustanove kojima je osnivač Koprivničko-križevačka županija,</w:t>
      </w:r>
    </w:p>
    <w:p w14:paraId="4FBF74E4" w14:textId="77777777" w:rsidR="00DA15DA" w:rsidRPr="002849A2" w:rsidRDefault="00DA15DA" w:rsidP="00DA15D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 xml:space="preserve">Donošenje Cjenika Zavoda za hitnu medicinu Koprivničko-križevačke županije - Ugovor o </w:t>
      </w:r>
      <w:bookmarkStart w:id="1" w:name="_Hlk157418370"/>
      <w:r w:rsidRPr="002849A2">
        <w:rPr>
          <w:rFonts w:ascii="Calibri" w:hAnsi="Calibri" w:cs="Calibri"/>
          <w:bCs/>
          <w:sz w:val="22"/>
          <w:szCs w:val="22"/>
        </w:rPr>
        <w:t xml:space="preserve">međusobnoj suradnji </w:t>
      </w:r>
      <w:bookmarkEnd w:id="1"/>
      <w:r w:rsidRPr="002849A2">
        <w:rPr>
          <w:rFonts w:ascii="Calibri" w:hAnsi="Calibri" w:cs="Calibri"/>
          <w:bCs/>
          <w:sz w:val="22"/>
          <w:szCs w:val="22"/>
        </w:rPr>
        <w:t>(vanjski suradnici)</w:t>
      </w:r>
    </w:p>
    <w:p w14:paraId="4EAA8CD2" w14:textId="77777777" w:rsidR="00DA15DA" w:rsidRPr="002849A2" w:rsidRDefault="00DA15DA" w:rsidP="00DA15DA">
      <w:pPr>
        <w:pStyle w:val="Odlomakpopisa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Odluka o imenovanju ovlaštenih predstavnika naručitelja u postupku javne nabave 2 sanitetska vozila Zavoda za hitnu medicinu Koprivničko-križevačke županije</w:t>
      </w:r>
    </w:p>
    <w:p w14:paraId="78720381" w14:textId="77777777" w:rsidR="00DA15DA" w:rsidRPr="002849A2" w:rsidRDefault="00DA15DA" w:rsidP="00DA15DA">
      <w:pPr>
        <w:pStyle w:val="Odlomakpopisa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Odluka o imenovanju ovlaštenih predstavnika naručitelja u postupku javne nabave izgradnje parkirališta Zavoda za hitnu medicinu Koprivničko-križevačke županije</w:t>
      </w:r>
    </w:p>
    <w:p w14:paraId="571C3680" w14:textId="77777777" w:rsidR="00DA15DA" w:rsidRPr="002849A2" w:rsidRDefault="00DA15DA" w:rsidP="00DA15DA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lastRenderedPageBreak/>
        <w:t xml:space="preserve">Razmatranje i usvajanje </w:t>
      </w:r>
      <w:r w:rsidRPr="002849A2">
        <w:rPr>
          <w:rFonts w:ascii="Calibri" w:hAnsi="Calibri" w:cs="Calibri"/>
          <w:bCs/>
          <w:sz w:val="22"/>
          <w:szCs w:val="22"/>
          <w:lang w:eastAsia="en-US"/>
        </w:rPr>
        <w:t>Izvješća o pripravnosti liječnika za razdoblje listopad – prosinac 2023. godine,</w:t>
      </w:r>
    </w:p>
    <w:p w14:paraId="2673AEEA" w14:textId="77777777" w:rsidR="00DA15DA" w:rsidRPr="002849A2" w:rsidRDefault="00DA15DA" w:rsidP="00DA15DA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bookmarkStart w:id="2" w:name="_Hlk159936669"/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3F0A0D4A" w14:textId="77777777" w:rsidR="00DA15DA" w:rsidRPr="002849A2" w:rsidRDefault="00DA15DA" w:rsidP="00DA15D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Vozač/ica sanitetskog prijevoza - jedan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2849A2">
        <w:rPr>
          <w:rFonts w:ascii="Calibri" w:hAnsi="Calibri" w:cs="Calibri"/>
          <w:bCs/>
          <w:sz w:val="22"/>
          <w:szCs w:val="22"/>
        </w:rPr>
        <w:t>na neodređeno puno radno vrijeme u središnjici Koprivnica,</w:t>
      </w:r>
    </w:p>
    <w:bookmarkEnd w:id="2"/>
    <w:p w14:paraId="7FACB841" w14:textId="77777777" w:rsidR="00DA15DA" w:rsidRPr="002849A2" w:rsidRDefault="00DA15DA" w:rsidP="00DA15D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Doktor/ica medicine – 1 izvršitelj/ica na neodređeno puno radno vrijeme u ispostavi Križevci,</w:t>
      </w:r>
    </w:p>
    <w:p w14:paraId="202596CB" w14:textId="77777777" w:rsidR="00DA15DA" w:rsidRPr="002849A2" w:rsidRDefault="00DA15DA" w:rsidP="00DA15D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Doktor/ica medicine – 2 izvršitelja/ice na neodređeno puno radno vrijeme u ispostavi Đurđevac,</w:t>
      </w:r>
    </w:p>
    <w:p w14:paraId="5D16A2EA" w14:textId="77777777" w:rsidR="00DA15DA" w:rsidRPr="002849A2" w:rsidRDefault="00DA15DA" w:rsidP="00DA15D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Doktor/ica medicine – 1 izvršitelj/ica na određeno puno radno vrijeme u središnjici Koprivnica,</w:t>
      </w:r>
    </w:p>
    <w:p w14:paraId="0F15A521" w14:textId="77777777" w:rsidR="00DA15DA" w:rsidRPr="002849A2" w:rsidRDefault="00DA15DA" w:rsidP="00DA15DA">
      <w:pPr>
        <w:widowControl w:val="0"/>
        <w:numPr>
          <w:ilvl w:val="0"/>
          <w:numId w:val="1"/>
        </w:numPr>
        <w:suppressAutoHyphens/>
        <w:spacing w:after="160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bookmarkStart w:id="3" w:name="_Hlk149302254"/>
      <w:r w:rsidRPr="002849A2">
        <w:rPr>
          <w:rFonts w:ascii="Calibri" w:hAnsi="Calibri" w:cs="Calibri"/>
          <w:bCs/>
          <w:iCs/>
          <w:sz w:val="22"/>
          <w:szCs w:val="22"/>
          <w:lang w:eastAsia="en-US"/>
        </w:rPr>
        <w:t>Davanje suglasnosti na potpisivanje;</w:t>
      </w:r>
    </w:p>
    <w:p w14:paraId="4C6C8947" w14:textId="77777777" w:rsidR="00DA15DA" w:rsidRPr="002849A2" w:rsidRDefault="00DA15DA" w:rsidP="00DA15DA">
      <w:pPr>
        <w:ind w:left="720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2849A2">
        <w:rPr>
          <w:rFonts w:ascii="Calibri" w:hAnsi="Calibri" w:cs="Calibri"/>
          <w:bCs/>
          <w:iCs/>
          <w:sz w:val="22"/>
          <w:szCs w:val="22"/>
          <w:lang w:eastAsia="en-US"/>
        </w:rPr>
        <w:t>Dodatak XLV. Ugovora o provođenju djelatnosti hitne medicine i djelatnosti sanitetskog prijevoza</w:t>
      </w:r>
      <w:bookmarkEnd w:id="3"/>
      <w:r w:rsidRPr="002849A2">
        <w:rPr>
          <w:rFonts w:ascii="Calibri" w:hAnsi="Calibri" w:cs="Calibri"/>
          <w:bCs/>
          <w:iCs/>
          <w:sz w:val="22"/>
          <w:szCs w:val="22"/>
          <w:lang w:eastAsia="en-US"/>
        </w:rPr>
        <w:t>,</w:t>
      </w:r>
    </w:p>
    <w:p w14:paraId="7D77004F" w14:textId="77777777" w:rsidR="00DA15DA" w:rsidRPr="002849A2" w:rsidRDefault="00DA15DA" w:rsidP="00DA15DA">
      <w:pPr>
        <w:pStyle w:val="Odlomakpopisa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Cjenika edukacija BLS-a </w:t>
      </w:r>
      <w:r w:rsidRPr="002849A2">
        <w:rPr>
          <w:rFonts w:ascii="Calibri" w:hAnsi="Calibri" w:cs="Calibri"/>
          <w:bCs/>
          <w:sz w:val="22"/>
          <w:szCs w:val="22"/>
        </w:rPr>
        <w:t>Zavoda za hitnu medicinu Koprivničko-križevačke županije za provođenje edukacija za Dom zdravlja Koprivničko-križevačke županije</w:t>
      </w:r>
    </w:p>
    <w:p w14:paraId="41899EE3" w14:textId="77777777" w:rsidR="00DA15DA" w:rsidRPr="002849A2" w:rsidRDefault="00DA15DA" w:rsidP="00DA15DA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Razno. </w:t>
      </w:r>
    </w:p>
    <w:p w14:paraId="2EB34594" w14:textId="77777777" w:rsidR="0065533D" w:rsidRPr="002849A2" w:rsidRDefault="0065533D" w:rsidP="00507FC9">
      <w:pPr>
        <w:widowControl w:val="0"/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Pr="002849A2" w:rsidRDefault="00220365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60093C8E" w:rsidR="00220365" w:rsidRPr="002849A2" w:rsidRDefault="00220365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07FC9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DA15D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2303F9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DA15D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6F036B17" w14:textId="77777777" w:rsidR="00DA15DA" w:rsidRPr="002849A2" w:rsidRDefault="00DA15DA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ABB291C" w14:textId="5FCB44DF" w:rsidR="0065533D" w:rsidRPr="002849A2" w:rsidRDefault="0065533D" w:rsidP="00507FC9">
      <w:pPr>
        <w:widowControl w:val="0"/>
        <w:suppressAutoHyphens/>
        <w:contextualSpacing/>
        <w:jc w:val="center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2849A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2.</w:t>
      </w:r>
    </w:p>
    <w:p w14:paraId="1F9CDCB1" w14:textId="76E2907F" w:rsidR="0065533D" w:rsidRPr="002849A2" w:rsidRDefault="0065533D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07FC9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DA15D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07FC9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DA15DA"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BD2BE70" w14:textId="77777777" w:rsidR="0065533D" w:rsidRPr="002849A2" w:rsidRDefault="0065533D" w:rsidP="00507FC9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04D291D" w14:textId="75933815" w:rsidR="00653DD1" w:rsidRPr="002849A2" w:rsidRDefault="00653DD1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Točka </w:t>
      </w:r>
      <w:r w:rsidR="008B06D3" w:rsidRPr="002849A2">
        <w:rPr>
          <w:rFonts w:ascii="Calibri" w:hAnsi="Calibri" w:cs="Calibri"/>
          <w:b/>
          <w:sz w:val="22"/>
          <w:szCs w:val="22"/>
        </w:rPr>
        <w:t>3</w:t>
      </w:r>
      <w:r w:rsidRPr="002849A2">
        <w:rPr>
          <w:rFonts w:ascii="Calibri" w:hAnsi="Calibri" w:cs="Calibri"/>
          <w:b/>
          <w:sz w:val="22"/>
          <w:szCs w:val="22"/>
        </w:rPr>
        <w:t xml:space="preserve">. </w:t>
      </w:r>
    </w:p>
    <w:p w14:paraId="02CE682B" w14:textId="721C56A8" w:rsidR="00A45DF9" w:rsidRPr="002849A2" w:rsidRDefault="00653DD1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="00A45DF9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</w:t>
      </w:r>
      <w:r w:rsidR="00015C6B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mjesec</w:t>
      </w:r>
      <w:r w:rsidR="00A45DF9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015C6B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prosinac</w:t>
      </w:r>
      <w:r w:rsidR="006A0381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A45DF9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2023. godine</w:t>
      </w:r>
    </w:p>
    <w:p w14:paraId="6B2F0FE1" w14:textId="437EEF92" w:rsidR="00653DD1" w:rsidRPr="002849A2" w:rsidRDefault="00653DD1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18F290A" w14:textId="58588E38" w:rsidR="00015C6B" w:rsidRPr="002849A2" w:rsidRDefault="00015C6B" w:rsidP="00015C6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MARINA OREŠEK:</w:t>
      </w:r>
      <w:r w:rsidRPr="002849A2">
        <w:rPr>
          <w:rFonts w:ascii="Calibri" w:hAnsi="Calibri" w:cs="Calibri"/>
          <w:sz w:val="22"/>
          <w:szCs w:val="22"/>
        </w:rPr>
        <w:t xml:space="preserve"> U mjesecu prosincu ostvarili smo manjak prihoda u iznosu od 144,176 €, a razlog manjku je taj što smo u mjesec prosinac knjižili plaću za sanitetski prijevoz u iznosu od 92.000,00 eura, a prihod za isto će biti ostvaren u mjesecu siječnju 2024. godine. Isto tako razlog manjku jesu zaprimljeni računi u mjesecu prosincu a za koje nije ostvaren prihod u istom mjesecu, isti je ostvaren u mjesecu siječnju.</w:t>
      </w:r>
    </w:p>
    <w:p w14:paraId="5328FA3B" w14:textId="6E7418DC" w:rsidR="00015C6B" w:rsidRPr="002849A2" w:rsidRDefault="00015C6B" w:rsidP="00015C6B">
      <w:pPr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Ukupni prihodi i primici</w:t>
      </w:r>
      <w:r w:rsidRPr="002849A2">
        <w:rPr>
          <w:rFonts w:ascii="Calibri" w:hAnsi="Calibri" w:cs="Calibri"/>
          <w:sz w:val="22"/>
          <w:szCs w:val="22"/>
        </w:rPr>
        <w:t xml:space="preserve"> iznosili su 573.101 eura.</w:t>
      </w:r>
    </w:p>
    <w:p w14:paraId="3A959645" w14:textId="77777777" w:rsidR="00015C6B" w:rsidRPr="002849A2" w:rsidRDefault="00015C6B" w:rsidP="00015C6B">
      <w:pPr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2849A2">
        <w:rPr>
          <w:rFonts w:ascii="Calibri" w:hAnsi="Calibri" w:cs="Calibri"/>
          <w:sz w:val="22"/>
          <w:szCs w:val="22"/>
        </w:rPr>
        <w:t xml:space="preserve"> su 717.277 €. , od čega se 524.312 eura odnosi na </w:t>
      </w:r>
      <w:r w:rsidRPr="002849A2">
        <w:rPr>
          <w:rFonts w:ascii="Calibri" w:hAnsi="Calibri" w:cs="Calibri"/>
          <w:b/>
          <w:bCs/>
          <w:sz w:val="22"/>
          <w:szCs w:val="22"/>
        </w:rPr>
        <w:t>rashodi za zaposlene</w:t>
      </w:r>
      <w:r w:rsidRPr="002849A2">
        <w:rPr>
          <w:rFonts w:ascii="Calibri" w:hAnsi="Calibri" w:cs="Calibri"/>
          <w:sz w:val="22"/>
          <w:szCs w:val="22"/>
        </w:rPr>
        <w:t xml:space="preserve">, </w:t>
      </w:r>
    </w:p>
    <w:p w14:paraId="3991529F" w14:textId="77777777" w:rsidR="00015C6B" w:rsidRPr="002849A2" w:rsidRDefault="00015C6B" w:rsidP="00015C6B">
      <w:pPr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Ukupne obveze</w:t>
      </w:r>
      <w:r w:rsidRPr="002849A2">
        <w:rPr>
          <w:rFonts w:ascii="Calibri" w:hAnsi="Calibri" w:cs="Calibri"/>
          <w:sz w:val="22"/>
          <w:szCs w:val="22"/>
        </w:rPr>
        <w:t xml:space="preserve"> na dan 31.12.2023. godine iznosile su 385.834,87 €, od čega su dospjele obveze iznosile 8.533,29  eura te su iste podmirene u 2024. godini. Razlog ovako većim obavezama je taj što smo do HZZO-a zaprimili predujam u iznosu od 134.365,14 eura za uredno izvršenje EU projekta za specijalističko usavršavanje prvostupnika sestrinstva kojeg smo naveli i prošli mjesec Te on kao takav spada u obaveze za predujmove. Te smo proknjižili minus proračuna u iznosu od 107.960,92 eura na obveze u povrat u proračun. </w:t>
      </w:r>
    </w:p>
    <w:p w14:paraId="14663982" w14:textId="77777777" w:rsidR="00015C6B" w:rsidRPr="002849A2" w:rsidRDefault="00015C6B" w:rsidP="00015C6B">
      <w:pPr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2849A2">
        <w:rPr>
          <w:rFonts w:ascii="Calibri" w:hAnsi="Calibri" w:cs="Calibri"/>
          <w:sz w:val="22"/>
          <w:szCs w:val="22"/>
        </w:rPr>
        <w:t xml:space="preserve"> na dan 30.11.2023. godine iznosila su 490.919,00 €, najveći dio se odnosi na potraživanja od HZZO-a u iznosu od 472.517,00 € (potraživanja za mjesec prosinac za glavarinu  uvećana su za 61.000,00 eura dva tima 2 koja su uključena u mrežu hitne medicinske službe.). Ostala potraživanja u iznosu od 3.533,74 € odnose prema poslovnim partnerima odnosno fizičkim osobama kojima su pružene usluge. </w:t>
      </w:r>
    </w:p>
    <w:p w14:paraId="407A1CC3" w14:textId="77777777" w:rsidR="00015C6B" w:rsidRPr="002849A2" w:rsidRDefault="00015C6B" w:rsidP="00015C6B">
      <w:pPr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2849A2">
        <w:rPr>
          <w:rFonts w:ascii="Calibri" w:hAnsi="Calibri" w:cs="Calibri"/>
          <w:sz w:val="22"/>
          <w:szCs w:val="22"/>
        </w:rPr>
        <w:t xml:space="preserve"> na početku razdoblja bio je 149, na kraju 148, kada se oduzmu djelatnici koji su na dugotrajnom bolovanju isti iznosi 136. Zalihe na dan 31.12.2023. godine iznosile su 1.915 €.</w:t>
      </w:r>
    </w:p>
    <w:p w14:paraId="433BF5ED" w14:textId="68361059" w:rsidR="00220365" w:rsidRPr="002849A2" w:rsidRDefault="00220365" w:rsidP="00507FC9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lastRenderedPageBreak/>
        <w:t xml:space="preserve">PREDSJEDNICA: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015C6B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prosinac</w:t>
      </w:r>
      <w:r w:rsidR="00DA116B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2023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03CCCD56" w14:textId="4F46322D" w:rsidR="00924DBD" w:rsidRPr="002849A2" w:rsidRDefault="00924DBD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Točka </w:t>
      </w:r>
      <w:r w:rsidR="00217AA7" w:rsidRPr="002849A2">
        <w:rPr>
          <w:rFonts w:ascii="Calibri" w:hAnsi="Calibri" w:cs="Calibri"/>
          <w:b/>
          <w:sz w:val="22"/>
          <w:szCs w:val="22"/>
        </w:rPr>
        <w:t>4</w:t>
      </w:r>
      <w:r w:rsidRPr="002849A2">
        <w:rPr>
          <w:rFonts w:ascii="Calibri" w:hAnsi="Calibri" w:cs="Calibri"/>
          <w:b/>
          <w:sz w:val="22"/>
          <w:szCs w:val="22"/>
        </w:rPr>
        <w:t>.</w:t>
      </w:r>
    </w:p>
    <w:p w14:paraId="4F1B028B" w14:textId="77777777" w:rsidR="00015C6B" w:rsidRPr="002849A2" w:rsidRDefault="00924DBD" w:rsidP="00015C6B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="00015C6B"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Prihvaćanje Izvješća o popisu obveza i potraživanja Zavoda za hitnu medicinu Koprivničko-križevačke županije na dan 31.12.2023. godine;</w:t>
      </w:r>
    </w:p>
    <w:p w14:paraId="39341333" w14:textId="02CC2F57" w:rsidR="00217AA7" w:rsidRPr="002849A2" w:rsidRDefault="00015C6B">
      <w:pPr>
        <w:pStyle w:val="Odlomakpopisa"/>
        <w:numPr>
          <w:ilvl w:val="0"/>
          <w:numId w:val="7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Donošenje Odluke o otpisu potraživanja i obveza</w:t>
      </w:r>
      <w:r w:rsidRPr="002849A2">
        <w:rPr>
          <w:rFonts w:ascii="Calibri" w:hAnsi="Calibri" w:cs="Calibri"/>
          <w:bCs/>
          <w:sz w:val="22"/>
          <w:szCs w:val="22"/>
        </w:rPr>
        <w:t xml:space="preserve"> Zavoda za hitnu medicinu Koprivničko-križevačke županije za 2023. godinu</w:t>
      </w:r>
    </w:p>
    <w:p w14:paraId="0C995A60" w14:textId="77777777" w:rsidR="0090061C" w:rsidRPr="002849A2" w:rsidRDefault="0090061C" w:rsidP="00507FC9">
      <w:pPr>
        <w:ind w:firstLine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7104910" w14:textId="77777777" w:rsidR="00015C6B" w:rsidRPr="002849A2" w:rsidRDefault="0090061C" w:rsidP="00015C6B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MARINA OREŠEK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015C6B" w:rsidRPr="002849A2">
        <w:rPr>
          <w:rFonts w:ascii="Calibri" w:hAnsi="Calibri" w:cs="Calibri"/>
          <w:sz w:val="22"/>
          <w:szCs w:val="22"/>
        </w:rPr>
        <w:t xml:space="preserve">Inventurna komisija provela je popis imovine, odnosno inventuru za 2023. gdje je navela dugotrajnu za koju imovinu i sitan inventar  predlaže </w:t>
      </w:r>
      <w:r w:rsidR="00015C6B" w:rsidRPr="002849A2">
        <w:rPr>
          <w:rFonts w:ascii="Calibri" w:hAnsi="Calibri" w:cs="Calibri"/>
          <w:bCs/>
          <w:sz w:val="22"/>
          <w:szCs w:val="22"/>
        </w:rPr>
        <w:t>otpis imovine koje zbog dotrajalosti, djelomičnog ili potpunog oštećenja te tehnološka zastarijevanja treba uništiti. Izvješće o istom dobili ste na pregled u materijalima te Vas na temelju istih molimo odobrenje za rashodovanje imovine i sitnog inventara u iznosu od 782,31 eura.</w:t>
      </w:r>
    </w:p>
    <w:p w14:paraId="726A1AAC" w14:textId="66CFA2C8" w:rsidR="006627E7" w:rsidRPr="002849A2" w:rsidRDefault="006627E7" w:rsidP="00015C6B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5AA4AB84" w14:textId="4396515A" w:rsidR="00A00CD1" w:rsidRPr="002849A2" w:rsidRDefault="0090061C" w:rsidP="00254369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="006627E7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</w:t>
      </w:r>
      <w:r w:rsidR="00254369"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Izvješće o popisu obveza i potraživanja Zavoda za hitnu medicinu Koprivničko-križevačke županije na dan 31.12.2023. godine i donošenje Odluke o otpisu potraživanja i obveza</w:t>
      </w:r>
      <w:r w:rsidR="00254369" w:rsidRPr="002849A2">
        <w:rPr>
          <w:rFonts w:ascii="Calibri" w:hAnsi="Calibri" w:cs="Calibri"/>
          <w:bCs/>
          <w:sz w:val="22"/>
          <w:szCs w:val="22"/>
        </w:rPr>
        <w:t xml:space="preserve"> Zavoda za hitnu medicinu Koprivničko-križevačke županije za 2023. godinu</w:t>
      </w:r>
      <w:r w:rsidR="006627E7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3EF162A4" w14:textId="77777777" w:rsidR="000C5D44" w:rsidRPr="002849A2" w:rsidRDefault="000C5D44" w:rsidP="006627E7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63C8F976" w14:textId="77777777" w:rsidR="00F52E10" w:rsidRPr="002849A2" w:rsidRDefault="000F6F6D" w:rsidP="00F52E1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Točka </w:t>
      </w:r>
      <w:r w:rsidR="00217AA7" w:rsidRPr="002849A2">
        <w:rPr>
          <w:rFonts w:ascii="Calibri" w:hAnsi="Calibri" w:cs="Calibri"/>
          <w:b/>
          <w:sz w:val="22"/>
          <w:szCs w:val="22"/>
        </w:rPr>
        <w:t>5</w:t>
      </w:r>
      <w:r w:rsidRPr="002849A2">
        <w:rPr>
          <w:rFonts w:ascii="Calibri" w:hAnsi="Calibri" w:cs="Calibri"/>
          <w:b/>
          <w:sz w:val="22"/>
          <w:szCs w:val="22"/>
        </w:rPr>
        <w:t>.</w:t>
      </w:r>
      <w:r w:rsidR="00F52E10" w:rsidRPr="002849A2">
        <w:rPr>
          <w:rFonts w:ascii="Calibri" w:hAnsi="Calibri" w:cs="Calibri"/>
          <w:b/>
          <w:sz w:val="22"/>
          <w:szCs w:val="22"/>
        </w:rPr>
        <w:tab/>
      </w:r>
    </w:p>
    <w:p w14:paraId="27F8A7AC" w14:textId="77777777" w:rsidR="00254369" w:rsidRPr="002849A2" w:rsidRDefault="00F52E10" w:rsidP="00254369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="00254369"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Prihvaćanje Izvješća inventurne komisije; </w:t>
      </w:r>
    </w:p>
    <w:p w14:paraId="09454A6E" w14:textId="72CD7998" w:rsidR="00254369" w:rsidRPr="002849A2" w:rsidRDefault="00254369">
      <w:pPr>
        <w:pStyle w:val="Odlomakpopisa"/>
        <w:widowControl w:val="0"/>
        <w:numPr>
          <w:ilvl w:val="0"/>
          <w:numId w:val="8"/>
        </w:numPr>
        <w:suppressAutoHyphens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rashodovanju nefinancijske proizvedene dugotrajne imovine i sitnog inventara za 2023. godinu.</w:t>
      </w:r>
    </w:p>
    <w:p w14:paraId="7DF01056" w14:textId="5F8DB94E" w:rsidR="00F52E10" w:rsidRPr="002849A2" w:rsidRDefault="006627E7" w:rsidP="00AC34BE">
      <w:pPr>
        <w:pStyle w:val="Obinitekst"/>
        <w:ind w:firstLine="720"/>
        <w:jc w:val="both"/>
        <w:rPr>
          <w:rFonts w:cs="Calibri"/>
          <w:bCs/>
          <w:szCs w:val="22"/>
          <w:lang w:eastAsia="zh-CN" w:bidi="hi-IN"/>
        </w:rPr>
      </w:pPr>
      <w:r w:rsidRPr="002849A2">
        <w:rPr>
          <w:rFonts w:cs="Calibri"/>
          <w:bCs/>
          <w:szCs w:val="22"/>
        </w:rPr>
        <w:t xml:space="preserve"> </w:t>
      </w:r>
      <w:r w:rsidR="00254369" w:rsidRPr="002849A2">
        <w:rPr>
          <w:rFonts w:cs="Calibri"/>
          <w:bCs/>
          <w:szCs w:val="22"/>
        </w:rPr>
        <w:t xml:space="preserve"> </w:t>
      </w:r>
    </w:p>
    <w:p w14:paraId="6BF2F638" w14:textId="77777777" w:rsidR="00254369" w:rsidRPr="002849A2" w:rsidRDefault="00254369" w:rsidP="00545B0F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bCs/>
          <w:sz w:val="22"/>
          <w:szCs w:val="22"/>
        </w:rPr>
        <w:t>MARINA OREŠEK</w:t>
      </w: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Pr="002849A2">
        <w:rPr>
          <w:rFonts w:ascii="Calibri" w:hAnsi="Calibri" w:cs="Calibri"/>
          <w:bCs/>
          <w:sz w:val="22"/>
          <w:szCs w:val="22"/>
        </w:rPr>
        <w:t>Isto tako, inventurna komisija provela je popis potraživanje i obveza sa 31.12.2023. godine i utvrdila je kako je stanje na žiroračunu zavoda 0 eura (s obzirom da poslujemo u sustavu riznice).</w:t>
      </w:r>
    </w:p>
    <w:p w14:paraId="475A4679" w14:textId="689E4114" w:rsidR="00254369" w:rsidRPr="002849A2" w:rsidRDefault="00254369" w:rsidP="00254369">
      <w:pPr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 xml:space="preserve">Povjerenstvo je utvrdilo ukupna potraživanja iznose od 490.918,44 eura od čega su najveći dio potraživanja odnosi prema HZZO-u kako za već spomenutu glavarinu tako i za ostale refundacije, odnosno bolovanja. </w:t>
      </w:r>
    </w:p>
    <w:p w14:paraId="6D4E7DCD" w14:textId="77777777" w:rsidR="00254369" w:rsidRPr="002849A2" w:rsidRDefault="00254369" w:rsidP="00A925D5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ostala potraživanja prema zaposlenima u ukupnom iznosu od 890,42 eura,</w:t>
      </w:r>
    </w:p>
    <w:p w14:paraId="773D0640" w14:textId="77777777" w:rsidR="00254369" w:rsidRPr="002849A2" w:rsidRDefault="00254369" w:rsidP="00A925D5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potraživanja za više plaćeni porez i prirez u iznosu u ukupnom iznosu od 1.268,37 eura,</w:t>
      </w:r>
    </w:p>
    <w:p w14:paraId="7B25AAED" w14:textId="77777777" w:rsidR="00254369" w:rsidRPr="002849A2" w:rsidRDefault="00254369" w:rsidP="00A925D5">
      <w:pPr>
        <w:tabs>
          <w:tab w:val="left" w:pos="426"/>
        </w:tabs>
        <w:ind w:left="720" w:hanging="720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potraživanja za više plaćene doprinose za zdravstveno osiguranje u ukupno iznosu od 1.413,33 eura,</w:t>
      </w:r>
    </w:p>
    <w:p w14:paraId="6F1B32AB" w14:textId="77777777" w:rsidR="00254369" w:rsidRPr="002849A2" w:rsidRDefault="00254369" w:rsidP="00A925D5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potraživanja za naknade koje se refundiraju – HZZO u ukupnom iznosu od 10.015,78 eura,</w:t>
      </w:r>
    </w:p>
    <w:p w14:paraId="0173AB9B" w14:textId="77777777" w:rsidR="00254369" w:rsidRPr="002849A2" w:rsidRDefault="00254369" w:rsidP="00A925D5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ostala nespomenuta potraživanja u ukupnom iznosu od 414,76 eura,</w:t>
      </w:r>
    </w:p>
    <w:p w14:paraId="4D8B18EC" w14:textId="77777777" w:rsidR="00254369" w:rsidRPr="002849A2" w:rsidRDefault="00254369" w:rsidP="00A925D5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potraživanja za prihode od pruženih usluga u ukupnom iznosu od 7.386,34 eura,</w:t>
      </w:r>
    </w:p>
    <w:p w14:paraId="6C47F7BD" w14:textId="77777777" w:rsidR="00254369" w:rsidRPr="002849A2" w:rsidRDefault="00254369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potraživanja za prihode od HZZO-a na temelju ugovorenih obaveza u ukupnom iznosu od 472.517,00 eura,</w:t>
      </w:r>
    </w:p>
    <w:p w14:paraId="1FF80972" w14:textId="77777777" w:rsidR="00254369" w:rsidRPr="002849A2" w:rsidRDefault="00254369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ispravak vrijednosti potraživanja iznosi 2.987,56 eura.</w:t>
      </w:r>
    </w:p>
    <w:p w14:paraId="3A6EF4F7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405D620E" w14:textId="40593C66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>Povjerenstvo je utvrdilo ukupne obaveze Zavoda u iznosu od 385.834,87 eura od čega su:</w:t>
      </w:r>
    </w:p>
    <w:p w14:paraId="3E33A8EB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obaveze prema zaposlenima utvrđene u ukupnom iznosu od 91.961,90 eura,</w:t>
      </w:r>
    </w:p>
    <w:p w14:paraId="5EE42187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obaveze za materijalne rashode u iznosu od 37.357,20 eura,</w:t>
      </w:r>
    </w:p>
    <w:p w14:paraId="70E70FEE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obaveze za predujmove u iznosu od 134.365,14 eura,</w:t>
      </w:r>
    </w:p>
    <w:p w14:paraId="6B5B2022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Obveze za jamčevine u iznosu od 6.062,55 eura,</w:t>
      </w:r>
    </w:p>
    <w:p w14:paraId="21ECB02A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obveze proračunskih korisnika za povrat u proračun u iznosu od 107.960,92 eura.</w:t>
      </w:r>
    </w:p>
    <w:p w14:paraId="102EFFD2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lastRenderedPageBreak/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Obaveze za nabavu nefinancijske imovine od 8.125,00eura,</w:t>
      </w:r>
    </w:p>
    <w:p w14:paraId="7618D67B" w14:textId="77777777" w:rsidR="00A925D5" w:rsidRPr="002849A2" w:rsidRDefault="00A925D5" w:rsidP="00A925D5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Cs/>
          <w:sz w:val="22"/>
          <w:szCs w:val="22"/>
        </w:rPr>
        <w:t>•</w:t>
      </w:r>
      <w:r w:rsidRPr="002849A2">
        <w:rPr>
          <w:rFonts w:ascii="Calibri" w:hAnsi="Calibri" w:cs="Calibri"/>
          <w:bCs/>
          <w:sz w:val="22"/>
          <w:szCs w:val="22"/>
        </w:rPr>
        <w:tab/>
        <w:t>Unaprijed plaćeni prihodi – preplate po izlaznim računima iznose 2,16 eura</w:t>
      </w:r>
    </w:p>
    <w:p w14:paraId="31E9198E" w14:textId="77777777" w:rsidR="00A925D5" w:rsidRPr="002849A2" w:rsidRDefault="00A925D5" w:rsidP="00A925D5">
      <w:pPr>
        <w:rPr>
          <w:rFonts w:ascii="Calibri" w:hAnsi="Calibri" w:cs="Calibri"/>
          <w:sz w:val="22"/>
          <w:szCs w:val="22"/>
        </w:rPr>
      </w:pPr>
    </w:p>
    <w:p w14:paraId="56863394" w14:textId="7B79F4B0" w:rsidR="00A925D5" w:rsidRPr="002849A2" w:rsidRDefault="00A925D5" w:rsidP="00A925D5">
      <w:pPr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Sukladno članku 129 Pravilnika o proračunskom računovodstvu Predlaže se ispravak vrijednosti potraživanja fizičkim osobama u ukupnom iznosu od 452,37.</w:t>
      </w:r>
    </w:p>
    <w:p w14:paraId="5CBCDA31" w14:textId="77777777" w:rsidR="00A925D5" w:rsidRPr="002849A2" w:rsidRDefault="00A925D5" w:rsidP="00A925D5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540B7C5E" w14:textId="6842F0FF" w:rsidR="00A925D5" w:rsidRPr="002849A2" w:rsidRDefault="00A925D5" w:rsidP="00A925D5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Izvješć</w:t>
      </w:r>
      <w:r w:rsidR="005A56F4"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e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inventurne komisije i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rashodovanju nefinancijske proizvedene dugotrajne imovine i sitnog inventara za 2023. godinu, tko je za? Konstatiram da smo donijeli jednoglasno.</w:t>
      </w:r>
    </w:p>
    <w:p w14:paraId="57AEF192" w14:textId="77777777" w:rsidR="00A925D5" w:rsidRPr="002849A2" w:rsidRDefault="00A925D5" w:rsidP="00A925D5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7810B00C" w14:textId="524D8417" w:rsidR="00254369" w:rsidRPr="002849A2" w:rsidRDefault="00A925D5" w:rsidP="00A925D5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6.</w:t>
      </w:r>
    </w:p>
    <w:p w14:paraId="05063DD4" w14:textId="6D83F23C" w:rsidR="00254369" w:rsidRPr="002849A2" w:rsidRDefault="00A925D5" w:rsidP="00254369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Usvajanje Plana i programa razvoja Zavoda za hitnu medicinu Koprivničko-križevačke županije za 2024. godinu</w:t>
      </w:r>
    </w:p>
    <w:p w14:paraId="265935AD" w14:textId="77777777" w:rsidR="00254369" w:rsidRPr="002849A2" w:rsidRDefault="00254369" w:rsidP="005A56F4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B5FAD09" w14:textId="6B12B170" w:rsidR="00254369" w:rsidRPr="002849A2" w:rsidRDefault="00A925D5" w:rsidP="005A56F4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2849A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ZLATICA KUČKO GUDELJ: </w:t>
      </w:r>
      <w:r w:rsidR="0031525D" w:rsidRPr="002849A2">
        <w:rPr>
          <w:rFonts w:ascii="Calibri" w:hAnsi="Calibri" w:cs="Calibri"/>
          <w:sz w:val="22"/>
          <w:szCs w:val="22"/>
          <w:lang w:eastAsia="en-US"/>
        </w:rPr>
        <w:t>U 2024. godini Zavod za hitnu medicinu Koprivničko-križevačke županije (u daljnjem tekstu Zavod) realizirat će projekte za razvoj medicinskog dijela sukladno donesenome Financijskome planu Zavoda za 2024. godinu sa projekcijama za 2025. i 2026. godinu i Planu nabave Zavoda za 2024. godinu.</w:t>
      </w:r>
      <w:r w:rsidR="005A56F4" w:rsidRPr="002849A2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7A438CEF" w14:textId="7C61A444" w:rsidR="005A56F4" w:rsidRPr="002849A2" w:rsidRDefault="005A56F4" w:rsidP="005A56F4">
      <w:pPr>
        <w:ind w:firstLine="56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849A2">
        <w:rPr>
          <w:rFonts w:ascii="Calibri" w:hAnsi="Calibri" w:cs="Calibri"/>
          <w:color w:val="000000"/>
          <w:sz w:val="22"/>
          <w:szCs w:val="22"/>
        </w:rPr>
        <w:t>U okviru Nacionalnog plana oporavka i otpornosti, a sukladno Odluci Ministarstva zdravstva (KLASA: 131-01/22-01/201, URBROJ: 534-03/22-01, od 3. svibnja 2022. godine) krajem prosinca 2023. godine sa specijalističkim usavršavanjem u djelatnosti hitne medicine započela je jedna liječnica, te je predviđeno trajanje specijalizacije 60 mjeseci.</w:t>
      </w:r>
    </w:p>
    <w:p w14:paraId="4E69793B" w14:textId="2FC03944" w:rsidR="005A56F4" w:rsidRPr="002849A2" w:rsidRDefault="005A56F4" w:rsidP="005A56F4">
      <w:pPr>
        <w:ind w:firstLine="56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849A2">
        <w:rPr>
          <w:rFonts w:ascii="Calibri" w:hAnsi="Calibri" w:cs="Calibri"/>
          <w:color w:val="000000"/>
          <w:sz w:val="22"/>
          <w:szCs w:val="22"/>
        </w:rPr>
        <w:t>Tijekom 2024. godine redovito će se nabavljati vozila hitne medicine i sanitetskog prijevoza, kao i medicinska oprema i uređaji.</w:t>
      </w:r>
    </w:p>
    <w:p w14:paraId="0AAEC1C0" w14:textId="77777777" w:rsidR="005A56F4" w:rsidRPr="002849A2" w:rsidRDefault="005A56F4" w:rsidP="005A56F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Povodom Nacionalnog dana hitne medicinske službe 2024. godine organizirati će se vježba masovne nesreće u cilju provjere spremnosti hitne medicinske službe i ostalih žurnih službi ukoliko bi došlo do slične situacije.</w:t>
      </w:r>
    </w:p>
    <w:p w14:paraId="0FF014AA" w14:textId="77777777" w:rsidR="005A56F4" w:rsidRPr="002849A2" w:rsidRDefault="005A56F4" w:rsidP="005A56F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2849A2">
        <w:rPr>
          <w:rFonts w:ascii="Calibri" w:hAnsi="Calibri" w:cs="Calibri"/>
          <w:sz w:val="22"/>
          <w:szCs w:val="22"/>
          <w:lang w:eastAsia="en-US"/>
        </w:rPr>
        <w:t>Prihodi i primici planirani za 2024. godinu iznose 5.907.946,00 eura, od čega planirani prihodi poslovanja iznose 5.906.946,00 eura, a prihodi od prodaje nefinancijske imovine 1.000,00 eura. S obzirom na financijski plan za 2023. godinu gdje su ukupno planirani prihodi iznosili 4.130.779,00 eura, prihodi su povećani za 43%.</w:t>
      </w:r>
    </w:p>
    <w:p w14:paraId="08557D27" w14:textId="77777777" w:rsidR="005A56F4" w:rsidRPr="002849A2" w:rsidRDefault="005A56F4" w:rsidP="005A56F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2849A2">
        <w:rPr>
          <w:rFonts w:ascii="Calibri" w:hAnsi="Calibri" w:cs="Calibri"/>
          <w:sz w:val="22"/>
          <w:szCs w:val="22"/>
          <w:lang w:eastAsia="en-US"/>
        </w:rPr>
        <w:t xml:space="preserve">Planirani prihodi poslovanja u 2024. godini najvećim dijelom odnose se na prihode od HZZO-a u iznosu od 4.403.714,00 eura koji će se najvećim dijelom tijekom 2024. godine utrošiti na plaće radnika za obavljanje redovne djelatnosti timova hitne medicine i sanitetskog prijevoza. </w:t>
      </w:r>
    </w:p>
    <w:p w14:paraId="21CCDFE4" w14:textId="77777777" w:rsidR="005A56F4" w:rsidRPr="002849A2" w:rsidRDefault="005A56F4" w:rsidP="005A56F4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D9BDC7E" w14:textId="54C11833" w:rsidR="005A56F4" w:rsidRPr="002849A2" w:rsidRDefault="005A56F4" w:rsidP="005A56F4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Usvajanje Plan i program razvoja Zavoda za hitnu medicinu Koprivničko-križevačke županije za 2024. godinu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17ADB4F9" w14:textId="77777777" w:rsidR="0031525D" w:rsidRPr="002849A2" w:rsidRDefault="0031525D" w:rsidP="00254369">
      <w:pPr>
        <w:ind w:firstLine="720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C841849" w14:textId="78ED4B65" w:rsidR="00254369" w:rsidRPr="002849A2" w:rsidRDefault="005A56F4" w:rsidP="005A56F4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7.</w:t>
      </w:r>
    </w:p>
    <w:p w14:paraId="3778F314" w14:textId="338B604A" w:rsidR="005A56F4" w:rsidRPr="002849A2" w:rsidRDefault="005A56F4" w:rsidP="005A56F4">
      <w:p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na Izvješće o provedbi Akcijskog plana za provođenje Antikorupcijskog programa za ustanove kojima je osnivač Koprivničko-križevačka županija</w:t>
      </w:r>
    </w:p>
    <w:p w14:paraId="7D9E2853" w14:textId="77777777" w:rsidR="005A56F4" w:rsidRPr="002849A2" w:rsidRDefault="005A56F4" w:rsidP="005A56F4">
      <w:pPr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3EEC9D3F" w14:textId="2B2265FC" w:rsidR="005A56F4" w:rsidRPr="002849A2" w:rsidRDefault="005A56F4" w:rsidP="005A56F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lastRenderedPageBreak/>
        <w:tab/>
      </w: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svake godine potrebno je podnijeti Izvješće o provedbi Akcijskog plana za provođenje Antikorupcijskog programa za ustanove kojima je osnivač Koprivničko-križevačka županija za prethodnu godinu te smo Vam sukladno tome dostavili Izvješće i tražimo Vašu suglasnost. </w:t>
      </w:r>
    </w:p>
    <w:p w14:paraId="16595E85" w14:textId="77777777" w:rsidR="005A56F4" w:rsidRPr="002849A2" w:rsidRDefault="005A56F4" w:rsidP="005A56F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D8BC59E" w14:textId="4E7798E0" w:rsidR="005A56F4" w:rsidRPr="002849A2" w:rsidRDefault="005A56F4" w:rsidP="005A56F4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suglasnost Izvješće o provedbi Akcijskog plana za provođenje Antikorupcijskog programa za ustanove kojima je osnivač Koprivničko-križevačka županija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77994233" w14:textId="76292C2A" w:rsidR="005A56F4" w:rsidRPr="002849A2" w:rsidRDefault="005A56F4" w:rsidP="005A56F4">
      <w:pPr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</w:p>
    <w:p w14:paraId="5FAD3A93" w14:textId="4D8BF624" w:rsidR="00C56EB8" w:rsidRPr="002849A2" w:rsidRDefault="00332014" w:rsidP="00F621FD">
      <w:pPr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Točka </w:t>
      </w:r>
      <w:r w:rsidR="00264417" w:rsidRPr="002849A2">
        <w:rPr>
          <w:rFonts w:ascii="Calibri" w:hAnsi="Calibri" w:cs="Calibri"/>
          <w:b/>
          <w:sz w:val="22"/>
          <w:szCs w:val="22"/>
        </w:rPr>
        <w:t>8</w:t>
      </w:r>
      <w:r w:rsidR="00C56EB8" w:rsidRPr="002849A2">
        <w:rPr>
          <w:rFonts w:ascii="Calibri" w:hAnsi="Calibri" w:cs="Calibri"/>
          <w:b/>
          <w:sz w:val="22"/>
          <w:szCs w:val="22"/>
        </w:rPr>
        <w:t>.</w:t>
      </w:r>
    </w:p>
    <w:p w14:paraId="3D5AA2FE" w14:textId="2DDB47B0" w:rsidR="005A56F4" w:rsidRPr="002849A2" w:rsidRDefault="005A56F4" w:rsidP="002B6B6A">
      <w:pPr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ab/>
        <w:t xml:space="preserve">PREDSJEDNICA: </w:t>
      </w:r>
      <w:r w:rsidRPr="002849A2">
        <w:rPr>
          <w:rFonts w:ascii="Calibri" w:hAnsi="Calibri" w:cs="Calibri"/>
          <w:bCs/>
          <w:sz w:val="22"/>
          <w:szCs w:val="22"/>
        </w:rPr>
        <w:t>Donošenje Cjenika Zavoda za hitnu medicinu Koprivničko-križevačke županije - Ugovor o međusobnoj suradnji (vanjski suradnici)</w:t>
      </w:r>
    </w:p>
    <w:p w14:paraId="4FF42DF4" w14:textId="77777777" w:rsidR="005A56F4" w:rsidRPr="002849A2" w:rsidRDefault="005A56F4" w:rsidP="00F621FD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236CAA" w14:textId="14B7D747" w:rsidR="002B6B6A" w:rsidRPr="002849A2" w:rsidRDefault="005A56F4" w:rsidP="002B6B6A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/>
          <w:sz w:val="22"/>
          <w:szCs w:val="22"/>
        </w:rPr>
        <w:t xml:space="preserve"> </w:t>
      </w:r>
      <w:r w:rsidR="002B6B6A" w:rsidRPr="002849A2">
        <w:rPr>
          <w:rFonts w:ascii="Calibri" w:hAnsi="Calibri" w:cs="Calibri"/>
          <w:bCs/>
          <w:sz w:val="22"/>
          <w:szCs w:val="22"/>
        </w:rPr>
        <w:t xml:space="preserve">Cjenik Zavoda za hitnu medicinu Koprivničko-križevačke županije - Ugovor o međusobnoj suradnji (vanjski suradnici) izražen je u eurima i </w:t>
      </w:r>
      <w:r w:rsidR="002B6B6A" w:rsidRPr="002849A2">
        <w:rPr>
          <w:rFonts w:ascii="Calibri" w:hAnsi="Calibri" w:cs="Calibri"/>
          <w:sz w:val="22"/>
          <w:szCs w:val="22"/>
        </w:rPr>
        <w:t xml:space="preserve">neto iznos cijene </w:t>
      </w:r>
      <w:r w:rsidR="00545B0F">
        <w:rPr>
          <w:rFonts w:ascii="Calibri" w:hAnsi="Calibri" w:cs="Calibri"/>
          <w:sz w:val="22"/>
          <w:szCs w:val="22"/>
        </w:rPr>
        <w:t xml:space="preserve">i </w:t>
      </w:r>
      <w:r w:rsidR="002B6B6A" w:rsidRPr="002849A2">
        <w:rPr>
          <w:rFonts w:ascii="Calibri" w:hAnsi="Calibri" w:cs="Calibri"/>
          <w:sz w:val="22"/>
          <w:szCs w:val="22"/>
        </w:rPr>
        <w:t xml:space="preserve">odnosi se na smjenu od 12 sati. </w:t>
      </w:r>
    </w:p>
    <w:p w14:paraId="6EE7AC90" w14:textId="6D0C9FC7" w:rsidR="005A56F4" w:rsidRPr="002849A2" w:rsidRDefault="005A56F4" w:rsidP="002B6B6A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33B66B69" w14:textId="3BB7A74D" w:rsidR="002B6B6A" w:rsidRPr="002849A2" w:rsidRDefault="002B6B6A" w:rsidP="002B6B6A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sz w:val="22"/>
          <w:szCs w:val="22"/>
        </w:rPr>
        <w:t>donošenje Cjenik Zavoda za hitnu medicinu Koprivničko-križevačke županije - Ugovor o međusobnoj suradnji (vanjski suradnici)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0845C3D4" w14:textId="77777777" w:rsidR="005A56F4" w:rsidRPr="002849A2" w:rsidRDefault="005A56F4" w:rsidP="002B6B6A">
      <w:pPr>
        <w:rPr>
          <w:rFonts w:ascii="Calibri" w:hAnsi="Calibri" w:cs="Calibri"/>
          <w:b/>
          <w:sz w:val="22"/>
          <w:szCs w:val="22"/>
        </w:rPr>
      </w:pPr>
    </w:p>
    <w:p w14:paraId="2795E20E" w14:textId="72B9AE71" w:rsidR="002B6B6A" w:rsidRPr="002849A2" w:rsidRDefault="002B6B6A" w:rsidP="002B6B6A">
      <w:pPr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Točka 9. </w:t>
      </w:r>
    </w:p>
    <w:p w14:paraId="619341A7" w14:textId="512D5CCA" w:rsidR="002B6B6A" w:rsidRPr="002849A2" w:rsidRDefault="002B6B6A" w:rsidP="0086368D">
      <w:p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ab/>
        <w:t xml:space="preserve">PREDSJEDNICA: </w:t>
      </w:r>
      <w:r w:rsidR="0086368D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Odluka o imenovanju ovlaštenih predstavnika naručitelja u postupku javne nabave 2 sanitetska vozila Zavoda za hitnu medicinu Koprivničko-križevačke županije</w:t>
      </w:r>
    </w:p>
    <w:p w14:paraId="3D3F02C0" w14:textId="77777777" w:rsidR="0086368D" w:rsidRPr="002849A2" w:rsidRDefault="0086368D" w:rsidP="0086368D">
      <w:p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072A028" w14:textId="5D5C6590" w:rsidR="0086368D" w:rsidRPr="002849A2" w:rsidRDefault="0086368D" w:rsidP="0086368D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/>
          <w:sz w:val="22"/>
          <w:szCs w:val="22"/>
        </w:rPr>
        <w:t xml:space="preserve"> </w:t>
      </w:r>
      <w:r w:rsidR="00B63A7C" w:rsidRPr="002849A2">
        <w:rPr>
          <w:rFonts w:ascii="Calibri" w:hAnsi="Calibri" w:cs="Calibri"/>
          <w:bCs/>
          <w:sz w:val="22"/>
          <w:szCs w:val="22"/>
        </w:rPr>
        <w:t xml:space="preserve">kao što je i navedeno u Planu nabave, Zavod ima potrebu za 2 nova sanitetska vozila. Sukladno tome, molimo Vas donošenje </w:t>
      </w:r>
      <w:r w:rsidR="00B63A7C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ovlaštenih predstavnika naručitelja u postupku javne nabave za 2 sanitetska vozila Zavoda za hitnu medicinu Koprivničko-križevačke županije kako bi se mogao provesti postupak javne nabave. </w:t>
      </w:r>
    </w:p>
    <w:p w14:paraId="1013CF1D" w14:textId="77777777" w:rsidR="005A56F4" w:rsidRPr="002849A2" w:rsidRDefault="005A56F4" w:rsidP="00F621FD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A13B85" w14:textId="7AC12AA5" w:rsidR="00B63A7C" w:rsidRPr="002849A2" w:rsidRDefault="00B63A7C" w:rsidP="00B63A7C">
      <w:pPr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sz w:val="22"/>
          <w:szCs w:val="22"/>
        </w:rPr>
        <w:t xml:space="preserve">donošenje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Odluku o imenovanju ovlaštenih predstavnika naručitelja u postupku javne nabave 2 sanitetska vozila Zavoda za hitnu medicinu Koprivničko-križevačke županije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5CE0E66" w14:textId="766ABFF2" w:rsidR="00B63A7C" w:rsidRPr="002849A2" w:rsidRDefault="00B63A7C" w:rsidP="00B63A7C">
      <w:pPr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 </w:t>
      </w:r>
    </w:p>
    <w:p w14:paraId="36B1B176" w14:textId="77777777" w:rsidR="00B63A7C" w:rsidRPr="002849A2" w:rsidRDefault="00B63A7C" w:rsidP="00B63A7C">
      <w:pPr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>Točka 10.</w:t>
      </w:r>
    </w:p>
    <w:p w14:paraId="0362E464" w14:textId="40CC3DBF" w:rsidR="00B63A7C" w:rsidRPr="002849A2" w:rsidRDefault="00B63A7C" w:rsidP="00B63A7C">
      <w:pPr>
        <w:widowControl w:val="0"/>
        <w:suppressAutoHyphens/>
        <w:spacing w:line="276" w:lineRule="auto"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Odluka o imenovanju ovlaštenih predstavnika naručitelja u postupku javne nabave izgradnje parkirališta Zavoda za hitnu medicinu Koprivničko-križevačke županije</w:t>
      </w:r>
    </w:p>
    <w:p w14:paraId="1D0B0D4A" w14:textId="03E0817C" w:rsidR="00B63A7C" w:rsidRPr="002849A2" w:rsidRDefault="00B63A7C" w:rsidP="00B63A7C">
      <w:pPr>
        <w:rPr>
          <w:rFonts w:ascii="Calibri" w:hAnsi="Calibri" w:cs="Calibri"/>
          <w:b/>
          <w:sz w:val="22"/>
          <w:szCs w:val="22"/>
        </w:rPr>
      </w:pPr>
    </w:p>
    <w:p w14:paraId="66D7F4B3" w14:textId="06AC6D07" w:rsidR="00B63A7C" w:rsidRPr="002849A2" w:rsidRDefault="00B63A7C" w:rsidP="00B63A7C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/>
          <w:sz w:val="22"/>
          <w:szCs w:val="22"/>
        </w:rPr>
        <w:t xml:space="preserve"> </w:t>
      </w:r>
      <w:r w:rsidRPr="002849A2">
        <w:rPr>
          <w:rFonts w:ascii="Calibri" w:hAnsi="Calibri" w:cs="Calibri"/>
          <w:bCs/>
          <w:sz w:val="22"/>
          <w:szCs w:val="22"/>
        </w:rPr>
        <w:t xml:space="preserve">s obzirom da je dio radova oko pripreme za izgradnju parkirališta završen, potrebno je provesti postupak javne nabave kako bi se dovršila izgradnja parkirališta. Sukladno tome, molimo Vas donošenje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ovlaštenih predstavnika naručitelja u postupku javne nabave izgradnje parkirališta Zavoda za hitnu medicinu Koprivničko-križevačke županije kako bi se mogao provesti postupak javne nabave.</w:t>
      </w:r>
    </w:p>
    <w:p w14:paraId="0C637B5F" w14:textId="77777777" w:rsidR="008D7D8B" w:rsidRPr="002849A2" w:rsidRDefault="008D7D8B" w:rsidP="00B63A7C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39CAA60" w14:textId="77777777" w:rsidR="008D7D8B" w:rsidRPr="002849A2" w:rsidRDefault="008D7D8B" w:rsidP="00B63A7C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3627B0C1" w14:textId="77777777" w:rsidR="008D7D8B" w:rsidRPr="002849A2" w:rsidRDefault="008D7D8B" w:rsidP="00B63A7C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DFD2B97" w14:textId="77777777" w:rsidR="008D7D8B" w:rsidRPr="002849A2" w:rsidRDefault="008D7D8B" w:rsidP="00B63A7C">
      <w:pPr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627B8DF9" w14:textId="6CFC7CDB" w:rsidR="00BB5209" w:rsidRPr="002849A2" w:rsidRDefault="00BB5209" w:rsidP="00BB520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lastRenderedPageBreak/>
        <w:t>Točka 11.</w:t>
      </w:r>
    </w:p>
    <w:p w14:paraId="51830261" w14:textId="20186230" w:rsidR="00B63A7C" w:rsidRPr="002849A2" w:rsidRDefault="00B63A7C" w:rsidP="00B63A7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</w:t>
      </w:r>
      <w:r w:rsidRPr="002849A2">
        <w:rPr>
          <w:rFonts w:ascii="Calibri" w:hAnsi="Calibri" w:cs="Calibri"/>
          <w:bCs/>
          <w:sz w:val="22"/>
          <w:szCs w:val="22"/>
          <w:lang w:eastAsia="en-US"/>
        </w:rPr>
        <w:t>Izvješća o pripravnosti liječnika za razdoblje listopad – prosinac 2023. godine</w:t>
      </w:r>
    </w:p>
    <w:p w14:paraId="136F9EE0" w14:textId="77777777" w:rsidR="00B63A7C" w:rsidRPr="002849A2" w:rsidRDefault="00B63A7C" w:rsidP="00B63A7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3C5D8843" w14:textId="3551D44E" w:rsidR="00A115AA" w:rsidRPr="002849A2" w:rsidRDefault="00B63A7C" w:rsidP="00A115AA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="00A115AA" w:rsidRPr="002849A2">
        <w:rPr>
          <w:rFonts w:ascii="Calibri" w:hAnsi="Calibri" w:cs="Calibri"/>
          <w:sz w:val="22"/>
          <w:szCs w:val="22"/>
          <w:lang w:eastAsia="en-US"/>
        </w:rPr>
        <w:t xml:space="preserve">u </w:t>
      </w:r>
      <w:r w:rsidR="00A115AA" w:rsidRPr="002849A2">
        <w:rPr>
          <w:rFonts w:ascii="Calibri" w:hAnsi="Calibri" w:cs="Calibri"/>
          <w:bCs/>
          <w:sz w:val="22"/>
          <w:szCs w:val="22"/>
        </w:rPr>
        <w:t>mjesecu listopadu bilo je pripravno 14 liječnika i 1 pacijent je prevezen u KB Dubravu. U mjesecu studenom bilo je pripravno 14 liječnika i 4 pacijenta su prevezena u KB Dubravu, u mjesecu prosincu bilo je pripravno 14 liječnika i 4 pacijenta su prevezena u KB Dubravu.</w:t>
      </w:r>
    </w:p>
    <w:p w14:paraId="68513CDA" w14:textId="6B414FEC" w:rsidR="00B63A7C" w:rsidRPr="002849A2" w:rsidRDefault="00B63A7C" w:rsidP="00B63A7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47C9434" w14:textId="24FCCA63" w:rsidR="004C6580" w:rsidRPr="002849A2" w:rsidRDefault="004C6580" w:rsidP="004C658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usvajanje </w:t>
      </w:r>
      <w:r w:rsidRPr="002849A2">
        <w:rPr>
          <w:rFonts w:ascii="Calibri" w:hAnsi="Calibri" w:cs="Calibri"/>
          <w:bCs/>
          <w:sz w:val="22"/>
          <w:szCs w:val="22"/>
          <w:lang w:eastAsia="en-US"/>
        </w:rPr>
        <w:t>Izvješće o pripravnosti liječnika za razdoblje listopad – prosinac 2023. godine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861B459" w14:textId="77777777" w:rsidR="00B63A7C" w:rsidRPr="002849A2" w:rsidRDefault="00B63A7C" w:rsidP="00B63A7C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47D5063" w14:textId="70D5AB5E" w:rsidR="00B63A7C" w:rsidRPr="002849A2" w:rsidRDefault="004C6580" w:rsidP="008D7D8B">
      <w:pPr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Točka 12.</w:t>
      </w:r>
    </w:p>
    <w:p w14:paraId="6E70E21F" w14:textId="5735FC5D" w:rsidR="005A56F4" w:rsidRPr="002849A2" w:rsidRDefault="004C6580" w:rsidP="008D7D8B">
      <w:pPr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>PREDSJEDNICA:</w:t>
      </w:r>
      <w:r w:rsidRPr="002849A2">
        <w:rPr>
          <w:rFonts w:ascii="Calibri" w:hAnsi="Calibri" w:cs="Calibri"/>
          <w:b/>
          <w:sz w:val="22"/>
          <w:szCs w:val="22"/>
        </w:rPr>
        <w:tab/>
        <w:t xml:space="preserve"> </w:t>
      </w:r>
      <w:r w:rsidR="008D7D8B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Davanje suglasnosti za raspisivanje natječaja za radna mjesta; </w:t>
      </w:r>
      <w:r w:rsidR="008D7D8B" w:rsidRPr="002849A2">
        <w:rPr>
          <w:rFonts w:ascii="Calibri" w:hAnsi="Calibri" w:cs="Calibri"/>
          <w:bCs/>
          <w:sz w:val="22"/>
          <w:szCs w:val="22"/>
        </w:rPr>
        <w:t>Vozač/ica sanitetskog prijevoza - jedan</w:t>
      </w:r>
      <w:r w:rsidR="008D7D8B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="008D7D8B" w:rsidRPr="002849A2">
        <w:rPr>
          <w:rFonts w:ascii="Calibri" w:hAnsi="Calibri" w:cs="Calibri"/>
          <w:bCs/>
          <w:sz w:val="22"/>
          <w:szCs w:val="22"/>
        </w:rPr>
        <w:t>na neodređeno puno radno vrijeme u središnjici Koprivnica, Doktor/ica medicine – 1 izvršitelj/ica na neodređeno puno radno vrijeme u ispostavi Križevci, Doktor/ica medicine – 2 izvršitelja/ice na neodređeno puno radno vrijeme u ispostavi Đurđevac, Doktor/ica medicine – 1 izvršitelj/ica na određeno puno radno vrijeme u središnjici Koprivnica</w:t>
      </w:r>
    </w:p>
    <w:p w14:paraId="48CB0E47" w14:textId="77777777" w:rsidR="008D7D8B" w:rsidRPr="002849A2" w:rsidRDefault="008D7D8B" w:rsidP="008D7D8B">
      <w:pPr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D3248D3" w14:textId="73045956" w:rsidR="00747820" w:rsidRPr="002849A2" w:rsidRDefault="008D7D8B" w:rsidP="008D7D8B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zbog odlaska vozača hitne medicinske pomoći na drugo radno mjesto, raspisan je interni natječaj za vozača </w:t>
      </w:r>
      <w:r w:rsidR="005020C7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hitne medicinske pomoći. Na natječaj javio </w:t>
      </w:r>
      <w:r w:rsidR="001761F9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se </w:t>
      </w:r>
      <w:r w:rsidR="005020C7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vozač sanitetskog prijevoza te je sada radno mjesto za vozača sanitetskog prijevoza upražnjeno. </w:t>
      </w:r>
    </w:p>
    <w:p w14:paraId="6FE8D793" w14:textId="08E42950" w:rsidR="008D7D8B" w:rsidRPr="002849A2" w:rsidRDefault="005020C7" w:rsidP="008D7D8B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Zbog odlaska doktora/ice medicine u ispostavi Đurđevac i Križevci</w:t>
      </w:r>
      <w:r w:rsidR="001761F9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na drugo radno mjesto,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potrebno je popuniti radna mjesta</w:t>
      </w:r>
      <w:r w:rsidR="001761F9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na neodređeno vrijeme, a zbog odlaska na specijalizaciju hitne medicine u središnjici Koprivnica također je potrebno popuniti radno mjesto na određeno vrijeme te Vas molimo suglasnost za raspisivanje natječaja na navedena radna mjesta. </w:t>
      </w:r>
    </w:p>
    <w:p w14:paraId="7799B188" w14:textId="77777777" w:rsidR="001761F9" w:rsidRPr="002849A2" w:rsidRDefault="001761F9" w:rsidP="008D7D8B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1724E45B" w14:textId="2D5AC673" w:rsidR="001761F9" w:rsidRPr="002849A2" w:rsidRDefault="001761F9" w:rsidP="001761F9">
      <w:pPr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suglasnost za raspisivanje natječaja za radna mjesta; </w:t>
      </w:r>
      <w:r w:rsidRPr="002849A2">
        <w:rPr>
          <w:rFonts w:ascii="Calibri" w:hAnsi="Calibri" w:cs="Calibri"/>
          <w:bCs/>
          <w:sz w:val="22"/>
          <w:szCs w:val="22"/>
        </w:rPr>
        <w:t>Vozač/ica sanitetskog prijevoza - jedan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2849A2">
        <w:rPr>
          <w:rFonts w:ascii="Calibri" w:hAnsi="Calibri" w:cs="Calibri"/>
          <w:bCs/>
          <w:sz w:val="22"/>
          <w:szCs w:val="22"/>
        </w:rPr>
        <w:t xml:space="preserve">na neodređeno puno radno vrijeme u središnjici Koprivnica, Doktor/ica medicine – 1 izvršitelj/ica na neodređeno puno radno vrijeme u ispostavi Križevci, Doktor/ica medicine – 2 izvršitelja/ice na neodređeno puno radno vrijeme u ispostavi Đurđevac, Doktor/ica medicine – 1 izvršitelj/ica na određeno puno radno vrijeme u središnjici Koprivnica,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tko je za? Konstatiram da smo donijeli jednoglasno. </w:t>
      </w:r>
    </w:p>
    <w:p w14:paraId="76BC6691" w14:textId="77777777" w:rsidR="001761F9" w:rsidRPr="002849A2" w:rsidRDefault="001761F9" w:rsidP="001761F9">
      <w:pPr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64AD9A03" w14:textId="0AF00137" w:rsidR="001761F9" w:rsidRPr="002849A2" w:rsidRDefault="001761F9" w:rsidP="001761F9">
      <w:pPr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Točka 13.</w:t>
      </w:r>
    </w:p>
    <w:p w14:paraId="0591A04E" w14:textId="49130E8B" w:rsidR="001761F9" w:rsidRPr="002849A2" w:rsidRDefault="001761F9" w:rsidP="001761F9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iCs/>
          <w:sz w:val="22"/>
          <w:szCs w:val="22"/>
          <w:lang w:eastAsia="en-US"/>
        </w:rPr>
        <w:t>Davanje suglasnosti na potpisivanje Dodatka XLV. Ugovora o provođenju djelatnosti hitne medicine i djelatnosti sanitetskog prijevoza</w:t>
      </w:r>
    </w:p>
    <w:p w14:paraId="22325A57" w14:textId="7D592B94" w:rsidR="001761F9" w:rsidRPr="002849A2" w:rsidRDefault="001761F9" w:rsidP="008D7D8B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4FEA16E" w14:textId="47FB0B8C" w:rsidR="001761F9" w:rsidRPr="002849A2" w:rsidRDefault="001761F9" w:rsidP="008D7D8B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ugovorne strane suglasne su da se u skladu s Odlukom o produženju ugovornog razdoblja za zdravstvene ustanove koji imaju sklopljene ugovore o provođenju zdravstvene zaštite iz obveznog zdravstvenog osiguranja</w:t>
      </w:r>
      <w:r w:rsidR="008E653A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produžuje ugovorno razdoblje do zaključno 30. lipnja 2024. godine. </w:t>
      </w:r>
    </w:p>
    <w:p w14:paraId="0F00B8E8" w14:textId="77777777" w:rsidR="008E653A" w:rsidRPr="002849A2" w:rsidRDefault="008E653A" w:rsidP="008E653A">
      <w:pPr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suglasnost </w:t>
      </w:r>
      <w:r w:rsidRPr="002849A2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potpisivanje Dodatka XLV. Ugovora o provođenju djelatnosti hitne medicine i djelatnosti sanitetskog prijevoza,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tko je za? Konstatiram da smo donijeli jednoglasno. </w:t>
      </w:r>
    </w:p>
    <w:p w14:paraId="6F40C41D" w14:textId="29C266D6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CBCCC86" w14:textId="77777777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CC1172A" w14:textId="60B1F7BA" w:rsidR="008E653A" w:rsidRPr="002849A2" w:rsidRDefault="008E653A" w:rsidP="008E653A">
      <w:pPr>
        <w:widowControl w:val="0"/>
        <w:suppressAutoHyphens/>
        <w:spacing w:line="276" w:lineRule="auto"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lastRenderedPageBreak/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Cjenika edukacija BLS-a </w:t>
      </w:r>
      <w:r w:rsidRPr="002849A2">
        <w:rPr>
          <w:rFonts w:ascii="Calibri" w:hAnsi="Calibri" w:cs="Calibri"/>
          <w:bCs/>
          <w:sz w:val="22"/>
          <w:szCs w:val="22"/>
        </w:rPr>
        <w:t>Zavoda za hitnu medicinu Koprivničko-križevačke županije za provođenje edukacija za Dom zdravlja Koprivničko-križevačke županije</w:t>
      </w:r>
    </w:p>
    <w:p w14:paraId="68D197BB" w14:textId="77777777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C6C8E3D" w14:textId="7D7BA451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HELENA PREBEGOVIĆ: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zbog provođenja edukacija BLS-a </w:t>
      </w:r>
      <w:r w:rsidRPr="002849A2">
        <w:rPr>
          <w:rFonts w:ascii="Calibri" w:hAnsi="Calibri" w:cs="Calibri"/>
          <w:bCs/>
          <w:sz w:val="22"/>
          <w:szCs w:val="22"/>
        </w:rPr>
        <w:t xml:space="preserve">Zavoda za hitnu medicinu Koprivničko-križevačke županije za Dom zdravlja Koprivničko-križevačke županije zaprimili smo zamolbu za odobravanjem popusta na cijenu edukacije. </w:t>
      </w:r>
    </w:p>
    <w:p w14:paraId="2715306D" w14:textId="77777777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5D78D4F" w14:textId="676C04C3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sz w:val="22"/>
          <w:szCs w:val="22"/>
        </w:rPr>
        <w:t xml:space="preserve">Nakon kratke rasprave, odbijen je prijedlog za odobravanjem popusta na cijenu edukacije.  </w:t>
      </w:r>
    </w:p>
    <w:p w14:paraId="406E1C02" w14:textId="77777777" w:rsidR="008E653A" w:rsidRPr="002849A2" w:rsidRDefault="008E653A" w:rsidP="008E653A">
      <w:pPr>
        <w:widowControl w:val="0"/>
        <w:suppressAutoHyphens/>
        <w:spacing w:after="160"/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FD140D6" w14:textId="28F7E77A" w:rsidR="008E653A" w:rsidRPr="002849A2" w:rsidRDefault="008E653A" w:rsidP="008E653A">
      <w:pPr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Točka 14.</w:t>
      </w:r>
    </w:p>
    <w:p w14:paraId="1ED96006" w14:textId="4A413819" w:rsidR="00783C6A" w:rsidRPr="002849A2" w:rsidRDefault="00783C6A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Nije bilo pitanja. </w:t>
      </w:r>
    </w:p>
    <w:p w14:paraId="436221E7" w14:textId="77777777" w:rsidR="00783C6A" w:rsidRPr="002849A2" w:rsidRDefault="00783C6A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AF2903A" w14:textId="77777777" w:rsidR="00253D26" w:rsidRPr="002849A2" w:rsidRDefault="00253D26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5E0F21E" w14:textId="72585A07" w:rsidR="00220365" w:rsidRPr="002849A2" w:rsidRDefault="00220365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Sjednica je završena u </w:t>
      </w:r>
      <w:r w:rsidR="00783C6A" w:rsidRPr="002849A2">
        <w:rPr>
          <w:rFonts w:ascii="Calibri" w:hAnsi="Calibri" w:cs="Calibri"/>
          <w:sz w:val="22"/>
          <w:szCs w:val="22"/>
        </w:rPr>
        <w:t>0</w:t>
      </w:r>
      <w:r w:rsidR="00F621FD" w:rsidRPr="002849A2">
        <w:rPr>
          <w:rFonts w:ascii="Calibri" w:hAnsi="Calibri" w:cs="Calibri"/>
          <w:sz w:val="22"/>
          <w:szCs w:val="22"/>
        </w:rPr>
        <w:t>9</w:t>
      </w:r>
      <w:r w:rsidR="00632388" w:rsidRPr="002849A2">
        <w:rPr>
          <w:rFonts w:ascii="Calibri" w:hAnsi="Calibri" w:cs="Calibri"/>
          <w:sz w:val="22"/>
          <w:szCs w:val="22"/>
        </w:rPr>
        <w:t>:</w:t>
      </w:r>
      <w:r w:rsidR="00545B0F">
        <w:rPr>
          <w:rFonts w:ascii="Calibri" w:hAnsi="Calibri" w:cs="Calibri"/>
          <w:sz w:val="22"/>
          <w:szCs w:val="22"/>
        </w:rPr>
        <w:t>15</w:t>
      </w:r>
      <w:r w:rsidRPr="002849A2">
        <w:rPr>
          <w:rFonts w:ascii="Calibri" w:hAnsi="Calibri" w:cs="Calibri"/>
          <w:sz w:val="22"/>
          <w:szCs w:val="22"/>
        </w:rPr>
        <w:t xml:space="preserve"> sati. </w:t>
      </w:r>
      <w:r w:rsidR="00F621FD" w:rsidRPr="002849A2">
        <w:rPr>
          <w:rFonts w:ascii="Calibri" w:hAnsi="Calibri" w:cs="Calibri"/>
          <w:sz w:val="22"/>
          <w:szCs w:val="22"/>
        </w:rPr>
        <w:t xml:space="preserve"> </w:t>
      </w:r>
    </w:p>
    <w:p w14:paraId="40E81E0D" w14:textId="77777777" w:rsidR="0084055F" w:rsidRPr="002849A2" w:rsidRDefault="0084055F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AC1578E" w14:textId="77777777" w:rsidR="008E653A" w:rsidRPr="002849A2" w:rsidRDefault="008E653A" w:rsidP="008E653A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029-01/24-01/01</w:t>
      </w:r>
    </w:p>
    <w:p w14:paraId="36488CB2" w14:textId="3E4104E9" w:rsidR="008E653A" w:rsidRPr="002849A2" w:rsidRDefault="008E653A" w:rsidP="008E653A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2137/89-24/02</w:t>
      </w:r>
    </w:p>
    <w:p w14:paraId="184A65A7" w14:textId="66929DBE" w:rsidR="008E653A" w:rsidRPr="002849A2" w:rsidRDefault="008E653A" w:rsidP="008E653A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kern w:val="2"/>
          <w:sz w:val="22"/>
          <w:szCs w:val="22"/>
          <w:lang w:eastAsia="zh-CN" w:bidi="hi-IN"/>
        </w:rPr>
        <w:t>U Koprivnici, 31. siječnja 2024.</w:t>
      </w:r>
    </w:p>
    <w:p w14:paraId="5A3E1851" w14:textId="77777777" w:rsidR="0084055F" w:rsidRPr="002849A2" w:rsidRDefault="0084055F" w:rsidP="00507FC9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1C93EA5D" w:rsidR="00220365" w:rsidRPr="002849A2" w:rsidRDefault="005D24A7" w:rsidP="00507FC9">
      <w:pPr>
        <w:ind w:left="4248" w:firstLine="708"/>
        <w:jc w:val="right"/>
        <w:rPr>
          <w:rFonts w:ascii="Calibri" w:hAnsi="Calibri" w:cs="Calibri"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 xml:space="preserve"> </w:t>
      </w:r>
      <w:r w:rsidR="00220365" w:rsidRPr="002849A2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2849A2" w:rsidRDefault="00220365" w:rsidP="00507FC9">
      <w:pPr>
        <w:jc w:val="right"/>
        <w:rPr>
          <w:rFonts w:ascii="Calibri" w:hAnsi="Calibri" w:cs="Calibri"/>
          <w:bCs/>
          <w:sz w:val="22"/>
          <w:szCs w:val="22"/>
        </w:rPr>
      </w:pPr>
      <w:r w:rsidRPr="002849A2">
        <w:rPr>
          <w:rFonts w:ascii="Calibri" w:hAnsi="Calibri" w:cs="Calibri"/>
          <w:sz w:val="22"/>
          <w:szCs w:val="22"/>
        </w:rPr>
        <w:t>Ana-Marija Mađerić, mag.oec.</w:t>
      </w:r>
    </w:p>
    <w:sectPr w:rsidR="00BD68F3" w:rsidRPr="002849A2" w:rsidSect="00CE23A4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FA92" w14:textId="77777777" w:rsidR="00CE23A4" w:rsidRDefault="00CE23A4" w:rsidP="00FF1819">
      <w:r>
        <w:separator/>
      </w:r>
    </w:p>
  </w:endnote>
  <w:endnote w:type="continuationSeparator" w:id="0">
    <w:p w14:paraId="6DC2F469" w14:textId="77777777" w:rsidR="00CE23A4" w:rsidRDefault="00CE23A4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E8BA" w14:textId="77777777" w:rsidR="00CE23A4" w:rsidRDefault="00CE23A4" w:rsidP="00FF1819">
      <w:r>
        <w:separator/>
      </w:r>
    </w:p>
  </w:footnote>
  <w:footnote w:type="continuationSeparator" w:id="0">
    <w:p w14:paraId="60107E25" w14:textId="77777777" w:rsidR="00CE23A4" w:rsidRDefault="00CE23A4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3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691258">
    <w:abstractNumId w:val="6"/>
  </w:num>
  <w:num w:numId="2" w16cid:durableId="1796170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3"/>
  </w:num>
  <w:num w:numId="4" w16cid:durableId="870651499">
    <w:abstractNumId w:val="2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5"/>
  </w:num>
  <w:num w:numId="8" w16cid:durableId="213844483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15C6B"/>
    <w:rsid w:val="000300A6"/>
    <w:rsid w:val="000357D1"/>
    <w:rsid w:val="00045333"/>
    <w:rsid w:val="00050824"/>
    <w:rsid w:val="00057D79"/>
    <w:rsid w:val="0006661A"/>
    <w:rsid w:val="000729FC"/>
    <w:rsid w:val="00083B99"/>
    <w:rsid w:val="00093A14"/>
    <w:rsid w:val="00094D95"/>
    <w:rsid w:val="000B0FB6"/>
    <w:rsid w:val="000C5D44"/>
    <w:rsid w:val="000D12AC"/>
    <w:rsid w:val="000D3032"/>
    <w:rsid w:val="000F0DA9"/>
    <w:rsid w:val="000F6F6D"/>
    <w:rsid w:val="000F7159"/>
    <w:rsid w:val="00121386"/>
    <w:rsid w:val="00122EE3"/>
    <w:rsid w:val="00124AC6"/>
    <w:rsid w:val="00131453"/>
    <w:rsid w:val="00147199"/>
    <w:rsid w:val="001525A2"/>
    <w:rsid w:val="001761F9"/>
    <w:rsid w:val="00190232"/>
    <w:rsid w:val="001A1465"/>
    <w:rsid w:val="001A7DF0"/>
    <w:rsid w:val="001B58D4"/>
    <w:rsid w:val="001C0DC0"/>
    <w:rsid w:val="001C6BAC"/>
    <w:rsid w:val="001D3F9B"/>
    <w:rsid w:val="001D626B"/>
    <w:rsid w:val="001D7EE7"/>
    <w:rsid w:val="001E20BD"/>
    <w:rsid w:val="001E2C5D"/>
    <w:rsid w:val="001F311C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849A2"/>
    <w:rsid w:val="00295E3C"/>
    <w:rsid w:val="00297937"/>
    <w:rsid w:val="002A7A9B"/>
    <w:rsid w:val="002B06D5"/>
    <w:rsid w:val="002B1010"/>
    <w:rsid w:val="002B6B6A"/>
    <w:rsid w:val="002F0BF6"/>
    <w:rsid w:val="002F7C57"/>
    <w:rsid w:val="003014E2"/>
    <w:rsid w:val="00305DAB"/>
    <w:rsid w:val="00307FE3"/>
    <w:rsid w:val="0031525D"/>
    <w:rsid w:val="00317176"/>
    <w:rsid w:val="0032365E"/>
    <w:rsid w:val="00332014"/>
    <w:rsid w:val="00356B70"/>
    <w:rsid w:val="00361F05"/>
    <w:rsid w:val="00385ACF"/>
    <w:rsid w:val="003951B9"/>
    <w:rsid w:val="003A06CC"/>
    <w:rsid w:val="003A3624"/>
    <w:rsid w:val="003B0DBD"/>
    <w:rsid w:val="003B2E5E"/>
    <w:rsid w:val="003B4F25"/>
    <w:rsid w:val="003C3136"/>
    <w:rsid w:val="003D7F4C"/>
    <w:rsid w:val="003E4248"/>
    <w:rsid w:val="003E553C"/>
    <w:rsid w:val="003E6CDD"/>
    <w:rsid w:val="003F2C93"/>
    <w:rsid w:val="003F6FD3"/>
    <w:rsid w:val="00404846"/>
    <w:rsid w:val="004235DE"/>
    <w:rsid w:val="00426928"/>
    <w:rsid w:val="0043374F"/>
    <w:rsid w:val="00436369"/>
    <w:rsid w:val="004675BC"/>
    <w:rsid w:val="00471896"/>
    <w:rsid w:val="00483F4D"/>
    <w:rsid w:val="00490EBE"/>
    <w:rsid w:val="0049528E"/>
    <w:rsid w:val="004A1F26"/>
    <w:rsid w:val="004C6580"/>
    <w:rsid w:val="004C7FE2"/>
    <w:rsid w:val="004D5C68"/>
    <w:rsid w:val="004E17D0"/>
    <w:rsid w:val="004E7539"/>
    <w:rsid w:val="004F0FAF"/>
    <w:rsid w:val="005020C7"/>
    <w:rsid w:val="00502325"/>
    <w:rsid w:val="00503062"/>
    <w:rsid w:val="00503368"/>
    <w:rsid w:val="00507AFD"/>
    <w:rsid w:val="00507FC9"/>
    <w:rsid w:val="00521132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6A27"/>
    <w:rsid w:val="0059388A"/>
    <w:rsid w:val="005A56F4"/>
    <w:rsid w:val="005B3A86"/>
    <w:rsid w:val="005B65CC"/>
    <w:rsid w:val="005D24A7"/>
    <w:rsid w:val="005F0D7D"/>
    <w:rsid w:val="005F145D"/>
    <w:rsid w:val="00600BE0"/>
    <w:rsid w:val="00601C82"/>
    <w:rsid w:val="0060333C"/>
    <w:rsid w:val="00616784"/>
    <w:rsid w:val="00622F0A"/>
    <w:rsid w:val="00624CF5"/>
    <w:rsid w:val="00632388"/>
    <w:rsid w:val="006328C6"/>
    <w:rsid w:val="006423A8"/>
    <w:rsid w:val="00653DD1"/>
    <w:rsid w:val="0065533D"/>
    <w:rsid w:val="00661ABB"/>
    <w:rsid w:val="00662357"/>
    <w:rsid w:val="006627E7"/>
    <w:rsid w:val="006635A6"/>
    <w:rsid w:val="0066527C"/>
    <w:rsid w:val="00665BD2"/>
    <w:rsid w:val="00681139"/>
    <w:rsid w:val="00681E7D"/>
    <w:rsid w:val="006843DA"/>
    <w:rsid w:val="006910C8"/>
    <w:rsid w:val="00693E8C"/>
    <w:rsid w:val="006A0381"/>
    <w:rsid w:val="006A477A"/>
    <w:rsid w:val="006A5B76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7905"/>
    <w:rsid w:val="0071531D"/>
    <w:rsid w:val="00717A3D"/>
    <w:rsid w:val="0073154A"/>
    <w:rsid w:val="00747820"/>
    <w:rsid w:val="00756906"/>
    <w:rsid w:val="00764C5F"/>
    <w:rsid w:val="00776A1B"/>
    <w:rsid w:val="00783C6A"/>
    <w:rsid w:val="00790C0C"/>
    <w:rsid w:val="007954B9"/>
    <w:rsid w:val="007A56B1"/>
    <w:rsid w:val="007B01BF"/>
    <w:rsid w:val="007B21E2"/>
    <w:rsid w:val="007B4B71"/>
    <w:rsid w:val="007F6263"/>
    <w:rsid w:val="007F6C1B"/>
    <w:rsid w:val="008043F6"/>
    <w:rsid w:val="0082124F"/>
    <w:rsid w:val="00821FB5"/>
    <w:rsid w:val="00821FF9"/>
    <w:rsid w:val="008224CC"/>
    <w:rsid w:val="0082590A"/>
    <w:rsid w:val="0084055F"/>
    <w:rsid w:val="0086368D"/>
    <w:rsid w:val="00870BA5"/>
    <w:rsid w:val="00880069"/>
    <w:rsid w:val="0088667E"/>
    <w:rsid w:val="00895A29"/>
    <w:rsid w:val="008A334A"/>
    <w:rsid w:val="008B06D3"/>
    <w:rsid w:val="008B2BF7"/>
    <w:rsid w:val="008C20FF"/>
    <w:rsid w:val="008C74CA"/>
    <w:rsid w:val="008D0C3A"/>
    <w:rsid w:val="008D2100"/>
    <w:rsid w:val="008D61D7"/>
    <w:rsid w:val="008D7D8B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77882"/>
    <w:rsid w:val="009938FA"/>
    <w:rsid w:val="00996E9F"/>
    <w:rsid w:val="009A2D9C"/>
    <w:rsid w:val="009A6D80"/>
    <w:rsid w:val="009A7261"/>
    <w:rsid w:val="009B618C"/>
    <w:rsid w:val="009C2DC9"/>
    <w:rsid w:val="009C3B57"/>
    <w:rsid w:val="009D1B6D"/>
    <w:rsid w:val="009D7017"/>
    <w:rsid w:val="009E21D0"/>
    <w:rsid w:val="009E5EB3"/>
    <w:rsid w:val="00A00CD1"/>
    <w:rsid w:val="00A01EF4"/>
    <w:rsid w:val="00A115AA"/>
    <w:rsid w:val="00A43287"/>
    <w:rsid w:val="00A45DF9"/>
    <w:rsid w:val="00A5173A"/>
    <w:rsid w:val="00A76220"/>
    <w:rsid w:val="00A8171A"/>
    <w:rsid w:val="00A925D5"/>
    <w:rsid w:val="00A94785"/>
    <w:rsid w:val="00AA06C0"/>
    <w:rsid w:val="00AC34BE"/>
    <w:rsid w:val="00AD3A82"/>
    <w:rsid w:val="00AE2ADE"/>
    <w:rsid w:val="00AE38D3"/>
    <w:rsid w:val="00AE551B"/>
    <w:rsid w:val="00AF5D1B"/>
    <w:rsid w:val="00B025F0"/>
    <w:rsid w:val="00B029F0"/>
    <w:rsid w:val="00B35F65"/>
    <w:rsid w:val="00B51593"/>
    <w:rsid w:val="00B54E4D"/>
    <w:rsid w:val="00B63A7C"/>
    <w:rsid w:val="00B6596D"/>
    <w:rsid w:val="00B736C7"/>
    <w:rsid w:val="00BA13F8"/>
    <w:rsid w:val="00BB209A"/>
    <w:rsid w:val="00BB5209"/>
    <w:rsid w:val="00BC3D7F"/>
    <w:rsid w:val="00BD0F6E"/>
    <w:rsid w:val="00BD1040"/>
    <w:rsid w:val="00BD3C2D"/>
    <w:rsid w:val="00BD5385"/>
    <w:rsid w:val="00BD5C68"/>
    <w:rsid w:val="00BD68F3"/>
    <w:rsid w:val="00BD6CDA"/>
    <w:rsid w:val="00BD7C22"/>
    <w:rsid w:val="00BF4CEB"/>
    <w:rsid w:val="00C35F37"/>
    <w:rsid w:val="00C420D8"/>
    <w:rsid w:val="00C43172"/>
    <w:rsid w:val="00C56EB8"/>
    <w:rsid w:val="00C804C0"/>
    <w:rsid w:val="00C82B0E"/>
    <w:rsid w:val="00C929EF"/>
    <w:rsid w:val="00C97724"/>
    <w:rsid w:val="00CA1407"/>
    <w:rsid w:val="00CB7FA7"/>
    <w:rsid w:val="00CE1D3B"/>
    <w:rsid w:val="00CE23A4"/>
    <w:rsid w:val="00CF3067"/>
    <w:rsid w:val="00D069C7"/>
    <w:rsid w:val="00D20A6A"/>
    <w:rsid w:val="00D26769"/>
    <w:rsid w:val="00D27D06"/>
    <w:rsid w:val="00D35930"/>
    <w:rsid w:val="00D43F02"/>
    <w:rsid w:val="00D44830"/>
    <w:rsid w:val="00D51744"/>
    <w:rsid w:val="00D62BD3"/>
    <w:rsid w:val="00DA116B"/>
    <w:rsid w:val="00DA15DA"/>
    <w:rsid w:val="00DC647F"/>
    <w:rsid w:val="00DD7167"/>
    <w:rsid w:val="00DF510D"/>
    <w:rsid w:val="00E01D2C"/>
    <w:rsid w:val="00E103D5"/>
    <w:rsid w:val="00E171E9"/>
    <w:rsid w:val="00E24888"/>
    <w:rsid w:val="00E54353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E284B"/>
    <w:rsid w:val="00EE2F77"/>
    <w:rsid w:val="00EF3A16"/>
    <w:rsid w:val="00EF3BE7"/>
    <w:rsid w:val="00F02692"/>
    <w:rsid w:val="00F107DD"/>
    <w:rsid w:val="00F15BB4"/>
    <w:rsid w:val="00F168B6"/>
    <w:rsid w:val="00F17C92"/>
    <w:rsid w:val="00F3612F"/>
    <w:rsid w:val="00F52E10"/>
    <w:rsid w:val="00F5568B"/>
    <w:rsid w:val="00F621FD"/>
    <w:rsid w:val="00F76A4E"/>
    <w:rsid w:val="00F84172"/>
    <w:rsid w:val="00F9772B"/>
    <w:rsid w:val="00FA360D"/>
    <w:rsid w:val="00FA7398"/>
    <w:rsid w:val="00FB158E"/>
    <w:rsid w:val="00FB163A"/>
    <w:rsid w:val="00FB319B"/>
    <w:rsid w:val="00FC566E"/>
    <w:rsid w:val="00FD54EC"/>
    <w:rsid w:val="00FE0B92"/>
    <w:rsid w:val="00FF1819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4:defaultImageDpi w14:val="0"/>
  <w15:docId w15:val="{D3D0EB21-C433-40A9-A03A-EFDA14AC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9</cp:revision>
  <cp:lastPrinted>2024-01-31T07:22:00Z</cp:lastPrinted>
  <dcterms:created xsi:type="dcterms:W3CDTF">2024-02-19T13:47:00Z</dcterms:created>
  <dcterms:modified xsi:type="dcterms:W3CDTF">2024-02-27T13:32:00Z</dcterms:modified>
</cp:coreProperties>
</file>